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ECE" w:rsidRDefault="002A0ECE">
      <w:pPr>
        <w:pStyle w:val="ConsPlusTitle"/>
        <w:jc w:val="center"/>
        <w:outlineLvl w:val="0"/>
      </w:pPr>
      <w:r>
        <w:t>ДЕПАРТАМЕНТ ИМУЩЕСТВЕННЫХ И ЗЕМЕЛЬНЫХ ОТНОШЕНИЙ</w:t>
      </w:r>
    </w:p>
    <w:p w:rsidR="002A0ECE" w:rsidRDefault="002A0ECE">
      <w:pPr>
        <w:pStyle w:val="ConsPlusTitle"/>
        <w:jc w:val="center"/>
      </w:pPr>
      <w:r>
        <w:t>КОСТРОМСКОЙ ОБЛАСТИ</w:t>
      </w:r>
    </w:p>
    <w:p w:rsidR="002A0ECE" w:rsidRDefault="002A0ECE">
      <w:pPr>
        <w:pStyle w:val="ConsPlusTitle"/>
        <w:jc w:val="center"/>
      </w:pPr>
    </w:p>
    <w:p w:rsidR="002A0ECE" w:rsidRDefault="002A0ECE">
      <w:pPr>
        <w:pStyle w:val="ConsPlusTitle"/>
        <w:jc w:val="center"/>
      </w:pPr>
      <w:r>
        <w:t>ПРИКАЗ</w:t>
      </w:r>
    </w:p>
    <w:p w:rsidR="002A0ECE" w:rsidRDefault="002A0ECE">
      <w:pPr>
        <w:pStyle w:val="ConsPlusTitle"/>
        <w:jc w:val="center"/>
      </w:pPr>
      <w:r>
        <w:t>от 3 июля 2017 г. N 33-од</w:t>
      </w:r>
    </w:p>
    <w:p w:rsidR="002A0ECE" w:rsidRDefault="002A0ECE">
      <w:pPr>
        <w:pStyle w:val="ConsPlusTitle"/>
        <w:jc w:val="center"/>
      </w:pPr>
    </w:p>
    <w:p w:rsidR="002A0ECE" w:rsidRDefault="002A0ECE">
      <w:pPr>
        <w:pStyle w:val="ConsPlusTitle"/>
        <w:jc w:val="center"/>
      </w:pPr>
      <w:r>
        <w:t>ОБ УТВЕРЖДЕНИИ АДМИНИСТРАТИВНОГО РЕГЛАМЕНТА ПРЕДОСТАВЛЕНИЯ</w:t>
      </w:r>
    </w:p>
    <w:p w:rsidR="002A0ECE" w:rsidRDefault="002A0ECE">
      <w:pPr>
        <w:pStyle w:val="ConsPlusTitle"/>
        <w:jc w:val="center"/>
      </w:pPr>
      <w:r>
        <w:t>ДЕПАРТАМЕНТОМ ИМУЩЕСТВЕННЫХ И ЗЕМЕЛЬНЫХ ОТНОШЕНИЙ</w:t>
      </w:r>
    </w:p>
    <w:p w:rsidR="002A0ECE" w:rsidRDefault="002A0ECE">
      <w:pPr>
        <w:pStyle w:val="ConsPlusTitle"/>
        <w:jc w:val="center"/>
      </w:pPr>
      <w:r>
        <w:t>КОСТРОМСКОЙ ОБЛАСТИ ГОСУДАРСТВЕННОЙ УСЛУГИ ПО ПРЕДОСТАВЛЕНИЮ</w:t>
      </w:r>
    </w:p>
    <w:p w:rsidR="002A0ECE" w:rsidRDefault="002A0ECE">
      <w:pPr>
        <w:pStyle w:val="ConsPlusTitle"/>
        <w:jc w:val="center"/>
      </w:pPr>
      <w:r>
        <w:t>ЗЕМЕЛЬНЫХ УЧАСТКОВ, НАХОДЯЩИХСЯ В СОБСТВЕННОСТИ КОСТРОМСКОЙ</w:t>
      </w:r>
    </w:p>
    <w:p w:rsidR="002A0ECE" w:rsidRDefault="002A0ECE">
      <w:pPr>
        <w:pStyle w:val="ConsPlusTitle"/>
        <w:jc w:val="center"/>
      </w:pPr>
      <w:r>
        <w:t>ОБЛАСТИ, ГРАЖДАНАМ ДЛЯ ИНДИВИДУАЛЬНОГО ЖИЛИЩНОГО</w:t>
      </w:r>
    </w:p>
    <w:p w:rsidR="002A0ECE" w:rsidRDefault="002A0ECE">
      <w:pPr>
        <w:pStyle w:val="ConsPlusTitle"/>
        <w:jc w:val="center"/>
      </w:pPr>
      <w:r>
        <w:t>СТРОИТЕЛЬСТВА, ВЕДЕНИЯ ЛИЧНОГО ПОДСОБНОГО ХОЗЯЙСТВА</w:t>
      </w:r>
    </w:p>
    <w:p w:rsidR="002A0ECE" w:rsidRDefault="002A0ECE">
      <w:pPr>
        <w:pStyle w:val="ConsPlusTitle"/>
        <w:jc w:val="center"/>
      </w:pPr>
      <w:r>
        <w:t>В ГРАНИЦАХ НАСЕЛЕННОГО ПУНКТА, САДОВОДСТВА, ГРАЖДАНАМ</w:t>
      </w:r>
    </w:p>
    <w:p w:rsidR="002A0ECE" w:rsidRDefault="002A0ECE">
      <w:pPr>
        <w:pStyle w:val="ConsPlusTitle"/>
        <w:jc w:val="center"/>
      </w:pPr>
      <w:r>
        <w:t>И КРЕСТЬЯНСКИМ (ФЕРМЕРСКИМ) ХОЗЯЙСТВАМ ДЛЯ ОСУЩЕСТВЛЕНИЯ</w:t>
      </w:r>
    </w:p>
    <w:p w:rsidR="002A0ECE" w:rsidRDefault="002A0ECE">
      <w:pPr>
        <w:pStyle w:val="ConsPlusTitle"/>
        <w:jc w:val="center"/>
      </w:pPr>
      <w:r>
        <w:t>КРЕСТЬЯНСКИМ (ФЕРМЕРСКИМ) ХОЗЯЙСТВОМ ЕГО ДЕЯТЕЛЬНОСТИ</w:t>
      </w:r>
    </w:p>
    <w:p w:rsidR="002A0ECE" w:rsidRDefault="002A0ECE">
      <w:pPr>
        <w:pStyle w:val="ConsPlusTitle"/>
        <w:jc w:val="center"/>
      </w:pPr>
      <w:r>
        <w:t>БЕЗ ПРОВЕДЕНИЯ ТОРГОВ</w:t>
      </w:r>
    </w:p>
    <w:p w:rsidR="002A0ECE" w:rsidRDefault="002A0E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A0ECE">
        <w:trPr>
          <w:jc w:val="center"/>
        </w:trPr>
        <w:tc>
          <w:tcPr>
            <w:tcW w:w="9294" w:type="dxa"/>
            <w:tcBorders>
              <w:top w:val="nil"/>
              <w:left w:val="single" w:sz="24" w:space="0" w:color="CED3F1"/>
              <w:bottom w:val="nil"/>
              <w:right w:val="single" w:sz="24" w:space="0" w:color="F4F3F8"/>
            </w:tcBorders>
            <w:shd w:val="clear" w:color="auto" w:fill="F4F3F8"/>
          </w:tcPr>
          <w:p w:rsidR="002A0ECE" w:rsidRDefault="002A0ECE">
            <w:pPr>
              <w:pStyle w:val="ConsPlusNormal"/>
              <w:jc w:val="center"/>
            </w:pPr>
            <w:r>
              <w:rPr>
                <w:color w:val="392C69"/>
              </w:rPr>
              <w:t>Список изменяющих документов</w:t>
            </w:r>
          </w:p>
          <w:p w:rsidR="002A0ECE" w:rsidRDefault="002A0ECE">
            <w:pPr>
              <w:pStyle w:val="ConsPlusNormal"/>
              <w:jc w:val="center"/>
            </w:pPr>
            <w:r>
              <w:rPr>
                <w:color w:val="392C69"/>
              </w:rPr>
              <w:t>(в ред. приказов департамента имущественных и земельных отношений</w:t>
            </w:r>
          </w:p>
          <w:p w:rsidR="002A0ECE" w:rsidRDefault="002A0ECE">
            <w:pPr>
              <w:pStyle w:val="ConsPlusNormal"/>
              <w:jc w:val="center"/>
            </w:pPr>
            <w:r>
              <w:rPr>
                <w:color w:val="392C69"/>
              </w:rPr>
              <w:t xml:space="preserve">Костромской области от 03.11.2017 </w:t>
            </w:r>
            <w:hyperlink r:id="rId4" w:history="1">
              <w:r>
                <w:rPr>
                  <w:color w:val="0000FF"/>
                </w:rPr>
                <w:t>N 75-од</w:t>
              </w:r>
            </w:hyperlink>
            <w:r>
              <w:rPr>
                <w:color w:val="392C69"/>
              </w:rPr>
              <w:t xml:space="preserve">, от 10.06.2019 </w:t>
            </w:r>
            <w:hyperlink r:id="rId5" w:history="1">
              <w:r>
                <w:rPr>
                  <w:color w:val="0000FF"/>
                </w:rPr>
                <w:t>N 47-од</w:t>
              </w:r>
            </w:hyperlink>
            <w:r>
              <w:rPr>
                <w:color w:val="392C69"/>
              </w:rPr>
              <w:t>)</w:t>
            </w:r>
          </w:p>
        </w:tc>
      </w:tr>
    </w:tbl>
    <w:p w:rsidR="002A0ECE" w:rsidRDefault="002A0ECE">
      <w:pPr>
        <w:pStyle w:val="ConsPlusNormal"/>
        <w:jc w:val="both"/>
      </w:pPr>
    </w:p>
    <w:p w:rsidR="002A0ECE" w:rsidRDefault="002A0ECE">
      <w:pPr>
        <w:pStyle w:val="ConsPlusNormal"/>
        <w:ind w:firstLine="540"/>
        <w:jc w:val="both"/>
      </w:pPr>
      <w:r>
        <w:t xml:space="preserve">В целях реализации Федерального </w:t>
      </w:r>
      <w:hyperlink r:id="rId6" w:history="1">
        <w:r>
          <w:rPr>
            <w:color w:val="0000FF"/>
          </w:rPr>
          <w:t>закона</w:t>
        </w:r>
      </w:hyperlink>
      <w:r>
        <w:t xml:space="preserve"> от 27 июля 2010 года N 210-ФЗ "Об организации предоставления государственных и муниципальных услуг", в соответствии с </w:t>
      </w:r>
      <w:hyperlink r:id="rId7" w:history="1">
        <w:r>
          <w:rPr>
            <w:color w:val="0000FF"/>
          </w:rPr>
          <w:t>постановлением</w:t>
        </w:r>
      </w:hyperlink>
      <w:r>
        <w:t xml:space="preserve"> администрации Костромской области от 29 октября 2018 года N 439-а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Костромской области" приказываю:</w:t>
      </w:r>
    </w:p>
    <w:p w:rsidR="002A0ECE" w:rsidRDefault="002A0ECE">
      <w:pPr>
        <w:pStyle w:val="ConsPlusNormal"/>
        <w:jc w:val="both"/>
      </w:pPr>
      <w:r>
        <w:t xml:space="preserve">(в ред. </w:t>
      </w:r>
      <w:hyperlink r:id="rId8"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bookmarkStart w:id="0" w:name="P23"/>
      <w:bookmarkEnd w:id="0"/>
      <w:r>
        <w:t xml:space="preserve">1. Утвердить прилагаемый административный </w:t>
      </w:r>
      <w:hyperlink w:anchor="P47" w:history="1">
        <w:r>
          <w:rPr>
            <w:color w:val="0000FF"/>
          </w:rPr>
          <w:t>регламент</w:t>
        </w:r>
      </w:hyperlink>
      <w:r>
        <w:t xml:space="preserve"> предоставления департаментом имущественных и земельных отношений Костромской области государственной услуги по предоставлению земельных участков, находящихся в собственности Костромской области,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без проведения торгов.</w:t>
      </w:r>
    </w:p>
    <w:p w:rsidR="002A0ECE" w:rsidRDefault="002A0ECE">
      <w:pPr>
        <w:pStyle w:val="ConsPlusNormal"/>
        <w:jc w:val="both"/>
      </w:pPr>
      <w:r>
        <w:t xml:space="preserve">(в ред. </w:t>
      </w:r>
      <w:hyperlink r:id="rId9"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2. Положения административного регламента, утвержденного </w:t>
      </w:r>
      <w:hyperlink w:anchor="P23" w:history="1">
        <w:r>
          <w:rPr>
            <w:color w:val="0000FF"/>
          </w:rPr>
          <w:t>пунктом 1</w:t>
        </w:r>
      </w:hyperlink>
      <w:r>
        <w:t xml:space="preserve"> настоящего приказа, в части, касающейся предоставления государственной услуги по предоставлению земельных участков, находящихся в собственности Костромской области,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без проведения торгов в областном государственном казенном учреждении "Многофункциональный центр предоставления государственных и муниципальных услуг населению", вступают в силу со дня заключения между департаментом имущественных и земельных отношений Костромской области и областным государственным казенным учреждением "Многофункциональный центр предоставления государственных и муниципальных услуг населению" соглашения о взаимодействии при предоставлении государственной услуги по предоставлению земельных участков, находящихся в собственности Костромской области, гражданам для индивидуального </w:t>
      </w:r>
      <w:r>
        <w:lastRenderedPageBreak/>
        <w:t>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без проведения торгов.</w:t>
      </w:r>
    </w:p>
    <w:p w:rsidR="002A0ECE" w:rsidRDefault="002A0ECE">
      <w:pPr>
        <w:pStyle w:val="ConsPlusNormal"/>
        <w:jc w:val="both"/>
      </w:pPr>
      <w:r>
        <w:t xml:space="preserve">(п. 2 в ред. </w:t>
      </w:r>
      <w:hyperlink r:id="rId10"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3. Настоящий приказ вступает в силу со дня его официального опубликования.</w:t>
      </w:r>
    </w:p>
    <w:p w:rsidR="002A0ECE" w:rsidRDefault="002A0ECE">
      <w:pPr>
        <w:pStyle w:val="ConsPlusNormal"/>
        <w:jc w:val="both"/>
      </w:pPr>
    </w:p>
    <w:p w:rsidR="002A0ECE" w:rsidRDefault="002A0ECE">
      <w:pPr>
        <w:pStyle w:val="ConsPlusNormal"/>
        <w:jc w:val="right"/>
      </w:pPr>
      <w:r>
        <w:t>Директор департамента</w:t>
      </w:r>
    </w:p>
    <w:p w:rsidR="002A0ECE" w:rsidRDefault="002A0ECE">
      <w:pPr>
        <w:pStyle w:val="ConsPlusNormal"/>
        <w:jc w:val="right"/>
      </w:pPr>
      <w:r>
        <w:t>имущественных и земельных</w:t>
      </w:r>
    </w:p>
    <w:p w:rsidR="002A0ECE" w:rsidRDefault="002A0ECE">
      <w:pPr>
        <w:pStyle w:val="ConsPlusNormal"/>
        <w:jc w:val="right"/>
      </w:pPr>
      <w:r>
        <w:t>отношений</w:t>
      </w:r>
    </w:p>
    <w:p w:rsidR="002A0ECE" w:rsidRDefault="002A0ECE">
      <w:pPr>
        <w:pStyle w:val="ConsPlusNormal"/>
        <w:jc w:val="right"/>
      </w:pPr>
      <w:r>
        <w:t>Костромской области</w:t>
      </w:r>
    </w:p>
    <w:p w:rsidR="002A0ECE" w:rsidRDefault="002A0ECE">
      <w:pPr>
        <w:pStyle w:val="ConsPlusNormal"/>
        <w:jc w:val="right"/>
      </w:pPr>
      <w:r>
        <w:t>Д.В.ГАЛЬЦЕВ</w:t>
      </w: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right"/>
        <w:outlineLvl w:val="0"/>
      </w:pPr>
      <w:r>
        <w:t>Утвержден</w:t>
      </w:r>
    </w:p>
    <w:p w:rsidR="002A0ECE" w:rsidRDefault="002A0ECE">
      <w:pPr>
        <w:pStyle w:val="ConsPlusNormal"/>
        <w:jc w:val="right"/>
      </w:pPr>
      <w:r>
        <w:t>приказом</w:t>
      </w:r>
    </w:p>
    <w:p w:rsidR="002A0ECE" w:rsidRDefault="002A0ECE">
      <w:pPr>
        <w:pStyle w:val="ConsPlusNormal"/>
        <w:jc w:val="right"/>
      </w:pPr>
      <w:r>
        <w:t>департамента</w:t>
      </w:r>
    </w:p>
    <w:p w:rsidR="002A0ECE" w:rsidRDefault="002A0ECE">
      <w:pPr>
        <w:pStyle w:val="ConsPlusNormal"/>
        <w:jc w:val="right"/>
      </w:pPr>
      <w:r>
        <w:t>имущественных и земельных</w:t>
      </w:r>
    </w:p>
    <w:p w:rsidR="002A0ECE" w:rsidRDefault="002A0ECE">
      <w:pPr>
        <w:pStyle w:val="ConsPlusNormal"/>
        <w:jc w:val="right"/>
      </w:pPr>
      <w:r>
        <w:t>отношений</w:t>
      </w:r>
    </w:p>
    <w:p w:rsidR="002A0ECE" w:rsidRDefault="002A0ECE">
      <w:pPr>
        <w:pStyle w:val="ConsPlusNormal"/>
        <w:jc w:val="right"/>
      </w:pPr>
      <w:r>
        <w:t>Костромской области</w:t>
      </w:r>
    </w:p>
    <w:p w:rsidR="002A0ECE" w:rsidRDefault="002A0ECE">
      <w:pPr>
        <w:pStyle w:val="ConsPlusNormal"/>
        <w:jc w:val="right"/>
      </w:pPr>
      <w:r>
        <w:t>от 3 июля 2017 г. N 33-од</w:t>
      </w:r>
    </w:p>
    <w:p w:rsidR="002A0ECE" w:rsidRDefault="002A0ECE">
      <w:pPr>
        <w:pStyle w:val="ConsPlusNormal"/>
        <w:jc w:val="both"/>
      </w:pPr>
    </w:p>
    <w:p w:rsidR="002A0ECE" w:rsidRDefault="002A0ECE">
      <w:pPr>
        <w:pStyle w:val="ConsPlusTitle"/>
        <w:jc w:val="center"/>
      </w:pPr>
      <w:bookmarkStart w:id="1" w:name="P47"/>
      <w:bookmarkEnd w:id="1"/>
      <w:r>
        <w:t>АДМИНИСТРАТИВНЫЙ РЕГЛАМЕНТ</w:t>
      </w:r>
    </w:p>
    <w:p w:rsidR="002A0ECE" w:rsidRDefault="002A0ECE">
      <w:pPr>
        <w:pStyle w:val="ConsPlusTitle"/>
        <w:jc w:val="center"/>
      </w:pPr>
      <w:r>
        <w:t>ПРЕДОСТАВЛЕНИЯ ДЕПАРТАМЕНТОМ ИМУЩЕСТВЕННЫХ И ЗЕМЕЛЬНЫХ</w:t>
      </w:r>
    </w:p>
    <w:p w:rsidR="002A0ECE" w:rsidRDefault="002A0ECE">
      <w:pPr>
        <w:pStyle w:val="ConsPlusTitle"/>
        <w:jc w:val="center"/>
      </w:pPr>
      <w:r>
        <w:t>ОТНОШЕНИЙ КОСТРОМСКОЙ ОБЛАСТИ ГОСУДАРСТВЕННОЙ УСЛУГИ</w:t>
      </w:r>
    </w:p>
    <w:p w:rsidR="002A0ECE" w:rsidRDefault="002A0ECE">
      <w:pPr>
        <w:pStyle w:val="ConsPlusTitle"/>
        <w:jc w:val="center"/>
      </w:pPr>
      <w:r>
        <w:t>ПО ПРЕДОСТАВЛЕНИЮ ЗЕМЕЛЬНЫХ УЧАСТКОВ, НАХОДЯЩИХСЯ</w:t>
      </w:r>
    </w:p>
    <w:p w:rsidR="002A0ECE" w:rsidRDefault="002A0ECE">
      <w:pPr>
        <w:pStyle w:val="ConsPlusTitle"/>
        <w:jc w:val="center"/>
      </w:pPr>
      <w:r>
        <w:t>В СОБСТВЕННОСТИ КОСТРОМСКОЙ ОБЛАСТИ, ГРАЖДАНАМ</w:t>
      </w:r>
    </w:p>
    <w:p w:rsidR="002A0ECE" w:rsidRDefault="002A0ECE">
      <w:pPr>
        <w:pStyle w:val="ConsPlusTitle"/>
        <w:jc w:val="center"/>
      </w:pPr>
      <w:r>
        <w:t>ДЛЯ ИНДИВИДУАЛЬНОГО ЖИЛИЩНОГО СТРОИТЕЛЬСТВА, ВЕДЕНИЯ ЛИЧНОГО</w:t>
      </w:r>
    </w:p>
    <w:p w:rsidR="002A0ECE" w:rsidRDefault="002A0ECE">
      <w:pPr>
        <w:pStyle w:val="ConsPlusTitle"/>
        <w:jc w:val="center"/>
      </w:pPr>
      <w:r>
        <w:t>ПОДСОБНОГО ХОЗЯЙСТВА В ГРАНИЦАХ НАСЕЛЕННОГО ПУНКТА,</w:t>
      </w:r>
    </w:p>
    <w:p w:rsidR="002A0ECE" w:rsidRDefault="002A0ECE">
      <w:pPr>
        <w:pStyle w:val="ConsPlusTitle"/>
        <w:jc w:val="center"/>
      </w:pPr>
      <w:r>
        <w:t>САДОВОДСТВА, ГРАЖДАНАМ И КРЕСТЬЯНСКИМ (ФЕРМЕРСКИМ)</w:t>
      </w:r>
    </w:p>
    <w:p w:rsidR="002A0ECE" w:rsidRDefault="002A0ECE">
      <w:pPr>
        <w:pStyle w:val="ConsPlusTitle"/>
        <w:jc w:val="center"/>
      </w:pPr>
      <w:r>
        <w:t>ХОЗЯЙСТВАМ ДЛЯ ОСУЩЕСТВЛЕНИЯ КРЕСТЬЯНСКИМ (ФЕРМЕРСКИМ)</w:t>
      </w:r>
    </w:p>
    <w:p w:rsidR="002A0ECE" w:rsidRDefault="002A0ECE">
      <w:pPr>
        <w:pStyle w:val="ConsPlusTitle"/>
        <w:jc w:val="center"/>
      </w:pPr>
      <w:r>
        <w:t>ХОЗЯЙСТВОМ ЕГО ДЕЯТЕЛЬНОСТИ БЕЗ ПРОВЕДЕНИЯ ТОРГОВ</w:t>
      </w:r>
    </w:p>
    <w:p w:rsidR="002A0ECE" w:rsidRDefault="002A0E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A0ECE">
        <w:trPr>
          <w:jc w:val="center"/>
        </w:trPr>
        <w:tc>
          <w:tcPr>
            <w:tcW w:w="9294" w:type="dxa"/>
            <w:tcBorders>
              <w:top w:val="nil"/>
              <w:left w:val="single" w:sz="24" w:space="0" w:color="CED3F1"/>
              <w:bottom w:val="nil"/>
              <w:right w:val="single" w:sz="24" w:space="0" w:color="F4F3F8"/>
            </w:tcBorders>
            <w:shd w:val="clear" w:color="auto" w:fill="F4F3F8"/>
          </w:tcPr>
          <w:p w:rsidR="002A0ECE" w:rsidRDefault="002A0ECE">
            <w:pPr>
              <w:pStyle w:val="ConsPlusNormal"/>
              <w:jc w:val="center"/>
            </w:pPr>
            <w:r>
              <w:rPr>
                <w:color w:val="392C69"/>
              </w:rPr>
              <w:t>Список изменяющих документов</w:t>
            </w:r>
          </w:p>
          <w:p w:rsidR="002A0ECE" w:rsidRDefault="002A0ECE">
            <w:pPr>
              <w:pStyle w:val="ConsPlusNormal"/>
              <w:jc w:val="center"/>
            </w:pPr>
            <w:r>
              <w:rPr>
                <w:color w:val="392C69"/>
              </w:rPr>
              <w:t>(в ред. приказов департамента имущественных и земельных отношений</w:t>
            </w:r>
          </w:p>
          <w:p w:rsidR="002A0ECE" w:rsidRDefault="002A0ECE">
            <w:pPr>
              <w:pStyle w:val="ConsPlusNormal"/>
              <w:jc w:val="center"/>
            </w:pPr>
            <w:r>
              <w:rPr>
                <w:color w:val="392C69"/>
              </w:rPr>
              <w:t xml:space="preserve">Костромской области от 03.11.2017 </w:t>
            </w:r>
            <w:hyperlink r:id="rId11" w:history="1">
              <w:r>
                <w:rPr>
                  <w:color w:val="0000FF"/>
                </w:rPr>
                <w:t>N 75-од</w:t>
              </w:r>
            </w:hyperlink>
            <w:r>
              <w:rPr>
                <w:color w:val="392C69"/>
              </w:rPr>
              <w:t xml:space="preserve">, от 10.06.2019 </w:t>
            </w:r>
            <w:hyperlink r:id="rId12" w:history="1">
              <w:r>
                <w:rPr>
                  <w:color w:val="0000FF"/>
                </w:rPr>
                <w:t>N 47-од</w:t>
              </w:r>
            </w:hyperlink>
            <w:r>
              <w:rPr>
                <w:color w:val="392C69"/>
              </w:rPr>
              <w:t>)</w:t>
            </w:r>
          </w:p>
        </w:tc>
      </w:tr>
    </w:tbl>
    <w:p w:rsidR="002A0ECE" w:rsidRDefault="002A0ECE">
      <w:pPr>
        <w:pStyle w:val="ConsPlusNormal"/>
        <w:jc w:val="both"/>
      </w:pPr>
    </w:p>
    <w:p w:rsidR="002A0ECE" w:rsidRDefault="002A0ECE">
      <w:pPr>
        <w:pStyle w:val="ConsPlusTitle"/>
        <w:jc w:val="center"/>
        <w:outlineLvl w:val="1"/>
      </w:pPr>
      <w:r>
        <w:t>Раздел 1. ОБЩИЕ ПОЛОЖЕНИЯ</w:t>
      </w:r>
    </w:p>
    <w:p w:rsidR="002A0ECE" w:rsidRDefault="002A0ECE">
      <w:pPr>
        <w:pStyle w:val="ConsPlusNormal"/>
        <w:jc w:val="both"/>
      </w:pPr>
    </w:p>
    <w:p w:rsidR="002A0ECE" w:rsidRDefault="002A0ECE">
      <w:pPr>
        <w:pStyle w:val="ConsPlusNormal"/>
        <w:ind w:firstLine="540"/>
        <w:jc w:val="both"/>
      </w:pPr>
      <w:r>
        <w:t xml:space="preserve">1. Административный регламент предоставления департаментом имущественных и земельных отношений Костромской области государственной услуги по предоставлению земельных участков, находящихся в собственности Костромской области,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без проведения торгов (далее - административный регламент) регулирует отношения, связанные с оформлением прав на земельные участки, находящиеся в собственности Костромской области, устанавливает сроки и последовательность административных процедур (действий) при осуществлении полномочий по предоставлению земельных участков, находящихся в собственности Костромской области, </w:t>
      </w:r>
      <w:r>
        <w:lastRenderedPageBreak/>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без проведения торгов, порядок взаимодействия между департаментом имущественных и земельных отношений Костромской области с заявителями, иными органами государственной власти и местного самоуправления, учреждениями и организациями.</w:t>
      </w:r>
    </w:p>
    <w:p w:rsidR="002A0ECE" w:rsidRDefault="002A0ECE">
      <w:pPr>
        <w:pStyle w:val="ConsPlusNormal"/>
        <w:jc w:val="both"/>
      </w:pPr>
      <w:r>
        <w:t xml:space="preserve">(в ред. </w:t>
      </w:r>
      <w:hyperlink r:id="rId13"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2. Заявителями, в отношении которых предоставляется государственная услуга, являются:</w:t>
      </w:r>
    </w:p>
    <w:p w:rsidR="002A0ECE" w:rsidRDefault="002A0ECE">
      <w:pPr>
        <w:pStyle w:val="ConsPlusNormal"/>
        <w:spacing w:before="220"/>
        <w:ind w:firstLine="540"/>
        <w:jc w:val="both"/>
      </w:pPr>
      <w:r>
        <w:t>1) граждане для индивидуального жилищного строительства, ведения личного подсобного хозяйства в границах населенного пункта, садоводства;</w:t>
      </w:r>
    </w:p>
    <w:p w:rsidR="002A0ECE" w:rsidRDefault="002A0ECE">
      <w:pPr>
        <w:pStyle w:val="ConsPlusNormal"/>
        <w:jc w:val="both"/>
      </w:pPr>
      <w:r>
        <w:t xml:space="preserve">(в ред. </w:t>
      </w:r>
      <w:hyperlink r:id="rId14"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2) граждане и крестьянские (фермерские) хозяйства для осуществления крестьянским (фермерским) хозяйством его деятельности (далее - заявитель, заявители).</w:t>
      </w:r>
    </w:p>
    <w:p w:rsidR="002A0ECE" w:rsidRDefault="002A0ECE">
      <w:pPr>
        <w:pStyle w:val="ConsPlusNormal"/>
        <w:spacing w:before="220"/>
        <w:ind w:firstLine="540"/>
        <w:jc w:val="both"/>
      </w:pPr>
      <w:r>
        <w:t>3. От имени заявителя - физического лица, с заявлением о предоставлении государственной услуги может обратиться его представитель при наличии доверенности или иного документа, подтверждающего право обращаться от имени заявителя (далее - представитель заявителя).</w:t>
      </w:r>
    </w:p>
    <w:p w:rsidR="002A0ECE" w:rsidRDefault="002A0ECE">
      <w:pPr>
        <w:pStyle w:val="ConsPlusNormal"/>
        <w:spacing w:before="220"/>
        <w:ind w:firstLine="540"/>
        <w:jc w:val="both"/>
      </w:pPr>
      <w:r>
        <w:t>В случае, когда заявителем является крестьянское (фермерское) хозяйство, от имени заявителя с заявлением о предоставлении государственной услуги вправе обращаться лицо, уполномоченное на обращение с заявлением о предоставлении земельного участка (далее - представитель заявителя), имеющее право действовать без доверенности от имени крестьянского (фермерского) хозяйства, либо полномочия которого подтверждаются доверенностью от имени крестьянского (фермерского) хозяйства за подписью его главы или иного лица, уполномоченного на это в соответствии с законом и учредительными документами.</w:t>
      </w:r>
    </w:p>
    <w:p w:rsidR="002A0ECE" w:rsidRDefault="002A0ECE">
      <w:pPr>
        <w:pStyle w:val="ConsPlusNormal"/>
        <w:spacing w:before="220"/>
        <w:ind w:firstLine="540"/>
        <w:jc w:val="both"/>
      </w:pPr>
      <w:bookmarkStart w:id="2" w:name="P71"/>
      <w:bookmarkEnd w:id="2"/>
      <w:r>
        <w:t>4.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а также справочная информация размещается на информационных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на официальном сайте департамента имущественных и земельных отношений Костромской области (www.dizo44.ru) в информационно-телекоммуникационной сети Интернет (далее - сеть Интернет), непосредственно в департаменте имущественных и земельных отношений Костромской области, а также в региональной государственной информационной системе "Реестр государственных услуг (функций) Костромской области" (далее - РГУ), на Едином портале государственных и муниципальных услуг (функций) (gosuslugi.ru) (далее - ЕПГУ) и в региональной государственной информационной системе "Единый портал Костромской области" (44gosuslugi.ru) (далее - РПГУ).</w:t>
      </w:r>
    </w:p>
    <w:p w:rsidR="002A0ECE" w:rsidRDefault="002A0ECE">
      <w:pPr>
        <w:pStyle w:val="ConsPlusNormal"/>
        <w:spacing w:before="220"/>
        <w:ind w:firstLine="540"/>
        <w:jc w:val="both"/>
      </w:pPr>
      <w:r>
        <w:t>К справочной информации относится следующая информация:</w:t>
      </w:r>
    </w:p>
    <w:p w:rsidR="002A0ECE" w:rsidRDefault="002A0ECE">
      <w:pPr>
        <w:pStyle w:val="ConsPlusNormal"/>
        <w:spacing w:before="220"/>
        <w:ind w:firstLine="540"/>
        <w:jc w:val="both"/>
      </w:pPr>
      <w:r>
        <w:t>место нахождения и графики работы департамента имущественных и земельных отношений Костромской области, государственных и муниципальных органов и организаций, обращение в которые необходимо для получения государственной услуги, а также областного государственного казенного учреждения "Многофункциональный центр предоставления государственных и муниципальных услуг населению" и его обособленных структурных подразделений (далее - МФЦ);</w:t>
      </w:r>
    </w:p>
    <w:p w:rsidR="002A0ECE" w:rsidRDefault="002A0ECE">
      <w:pPr>
        <w:pStyle w:val="ConsPlusNormal"/>
        <w:spacing w:before="220"/>
        <w:ind w:firstLine="540"/>
        <w:jc w:val="both"/>
      </w:pPr>
      <w:r>
        <w:t xml:space="preserve">справочные телефоны структурных подразделений департамента имущественных и земельных отношений Костромской области, организаций, участвующих в предоставлении </w:t>
      </w:r>
      <w:r>
        <w:lastRenderedPageBreak/>
        <w:t>государственной услуги, в том числе номер телефона-автоинформатора (при наличии);</w:t>
      </w:r>
    </w:p>
    <w:p w:rsidR="002A0ECE" w:rsidRDefault="002A0ECE">
      <w:pPr>
        <w:pStyle w:val="ConsPlusNormal"/>
        <w:spacing w:before="220"/>
        <w:ind w:firstLine="540"/>
        <w:jc w:val="both"/>
      </w:pPr>
      <w:r>
        <w:t>адреса официальных сайтов, а также электронной почты и (или) формы обратной связи департамента имущественных и земельных отношений Костромской области, органов и организаций, участвующих в предоставлении государственной услуги, в сети Интернет.</w:t>
      </w:r>
    </w:p>
    <w:p w:rsidR="002A0ECE" w:rsidRDefault="002A0ECE">
      <w:pPr>
        <w:pStyle w:val="ConsPlusNormal"/>
        <w:spacing w:before="220"/>
        <w:ind w:firstLine="540"/>
        <w:jc w:val="both"/>
      </w:pPr>
      <w:r>
        <w:t>Департамент имущественных и земельных отношений Костромской области обеспечивает в установленном порядке размещение и актуализацию указанной информации.</w:t>
      </w:r>
    </w:p>
    <w:p w:rsidR="002A0ECE" w:rsidRDefault="002A0ECE">
      <w:pPr>
        <w:pStyle w:val="ConsPlusNormal"/>
        <w:spacing w:before="220"/>
        <w:ind w:firstLine="540"/>
        <w:jc w:val="both"/>
      </w:pPr>
      <w:r>
        <w:t>Для получения информации по вопросам предоставления государственной услуги заявитель обращается в департамент имущественных и земельных отношений Костромской области лично, письменно, по телефону, по электронной почте, через ЕПГУ или через РПГУ (при наличии технической возможности).</w:t>
      </w:r>
    </w:p>
    <w:p w:rsidR="002A0ECE" w:rsidRDefault="002A0ECE">
      <w:pPr>
        <w:pStyle w:val="ConsPlusNormal"/>
        <w:spacing w:before="220"/>
        <w:ind w:firstLine="540"/>
        <w:jc w:val="both"/>
      </w:pPr>
      <w:r>
        <w:t>Для получения сведений о ходе предоставления государственной услуги заявитель обращается в департамент имущественных и земельных отношений Костромской области лично, письменно, по телефону либо по электронной почте, через РПГУ.</w:t>
      </w:r>
    </w:p>
    <w:p w:rsidR="002A0ECE" w:rsidRDefault="002A0ECE">
      <w:pPr>
        <w:pStyle w:val="ConsPlusNormal"/>
        <w:spacing w:before="220"/>
        <w:ind w:firstLine="540"/>
        <w:jc w:val="both"/>
      </w:pPr>
      <w:r>
        <w:t>Сведения о ходе предоставления государственной услуги и услуг, которые являются необходимыми и обязательными для предоставления государственной услуги, предоставляются заявителю после указания даты и входящего номера полученной при подаче документов расписки, а при использовании РПГУ - после прохождения процедур авторизации.</w:t>
      </w:r>
    </w:p>
    <w:p w:rsidR="002A0ECE" w:rsidRDefault="002A0ECE">
      <w:pPr>
        <w:pStyle w:val="ConsPlusNormal"/>
        <w:spacing w:before="220"/>
        <w:ind w:firstLine="540"/>
        <w:jc w:val="both"/>
      </w:pPr>
      <w:r>
        <w:t>Информирование (консультирование) по вопросам предоставления государственной услуги осуществляется специалистами отдела управления областными землями департамента имущественных и земельных отношений Костромской области, в том числе специально выделенными для предоставления консультаций.</w:t>
      </w:r>
    </w:p>
    <w:p w:rsidR="002A0ECE" w:rsidRDefault="002A0ECE">
      <w:pPr>
        <w:pStyle w:val="ConsPlusNormal"/>
        <w:spacing w:before="220"/>
        <w:ind w:firstLine="540"/>
        <w:jc w:val="both"/>
      </w:pPr>
      <w:r>
        <w:t>Консультации предоставляются по следующим вопросам:</w:t>
      </w:r>
    </w:p>
    <w:p w:rsidR="002A0ECE" w:rsidRDefault="002A0ECE">
      <w:pPr>
        <w:pStyle w:val="ConsPlusNormal"/>
        <w:spacing w:before="220"/>
        <w:ind w:firstLine="540"/>
        <w:jc w:val="both"/>
      </w:pPr>
      <w:r>
        <w:t>содержание и ход предоставления государственной услуги;</w:t>
      </w:r>
    </w:p>
    <w:p w:rsidR="002A0ECE" w:rsidRDefault="002A0ECE">
      <w:pPr>
        <w:pStyle w:val="ConsPlusNormal"/>
        <w:spacing w:before="220"/>
        <w:ind w:firstLine="540"/>
        <w:jc w:val="both"/>
      </w:pPr>
      <w:r>
        <w:t>перечень документов, необходимых для предоставления государственной услуги, комплектность (достаточность) представленных документов;</w:t>
      </w:r>
    </w:p>
    <w:p w:rsidR="002A0ECE" w:rsidRDefault="002A0ECE">
      <w:pPr>
        <w:pStyle w:val="ConsPlusNormal"/>
        <w:spacing w:before="220"/>
        <w:ind w:firstLine="540"/>
        <w:jc w:val="both"/>
      </w:pPr>
      <w:r>
        <w:t>источник получения документов, необходимых для предоставления государственной услуги (исполнительный орган государственной власти, орган местного самоуправления, организация и их местонахождение);</w:t>
      </w:r>
    </w:p>
    <w:p w:rsidR="002A0ECE" w:rsidRDefault="002A0ECE">
      <w:pPr>
        <w:pStyle w:val="ConsPlusNormal"/>
        <w:spacing w:before="220"/>
        <w:ind w:firstLine="540"/>
        <w:jc w:val="both"/>
      </w:pPr>
      <w:r>
        <w:t>время приема и выдачи документов специалистами департамента имущественных и земельных отношений Костромской области, МФЦ;</w:t>
      </w:r>
    </w:p>
    <w:p w:rsidR="002A0ECE" w:rsidRDefault="002A0ECE">
      <w:pPr>
        <w:pStyle w:val="ConsPlusNormal"/>
        <w:spacing w:before="220"/>
        <w:ind w:firstLine="540"/>
        <w:jc w:val="both"/>
      </w:pPr>
      <w:r>
        <w:t>срок принятия департаментом имущественных и земельных отношений Костромской области решения о предоставлении государственной услуги;</w:t>
      </w:r>
    </w:p>
    <w:p w:rsidR="002A0ECE" w:rsidRDefault="002A0ECE">
      <w:pPr>
        <w:pStyle w:val="ConsPlusNormal"/>
        <w:spacing w:before="220"/>
        <w:ind w:firstLine="540"/>
        <w:jc w:val="both"/>
      </w:pPr>
      <w:r>
        <w:t>порядок обжалования действий (бездействия) и решений, осуществляемых и принимаемых департаментом имущественных и земельных отношений Костромской области в ходе предоставления государственной услуги.</w:t>
      </w:r>
    </w:p>
    <w:p w:rsidR="002A0ECE" w:rsidRDefault="002A0ECE">
      <w:pPr>
        <w:pStyle w:val="ConsPlusNormal"/>
        <w:spacing w:before="220"/>
        <w:ind w:firstLine="540"/>
        <w:jc w:val="both"/>
      </w:pPr>
      <w:r>
        <w:t>Информация по вопросам предоставления государственной услуги также размещается:</w:t>
      </w:r>
    </w:p>
    <w:p w:rsidR="002A0ECE" w:rsidRDefault="002A0ECE">
      <w:pPr>
        <w:pStyle w:val="ConsPlusNormal"/>
        <w:spacing w:before="220"/>
        <w:ind w:firstLine="540"/>
        <w:jc w:val="both"/>
      </w:pPr>
      <w:r>
        <w:t>на информационных стендах общественных организаций, органов территориального общественного самоуправления (по согласованию);</w:t>
      </w:r>
    </w:p>
    <w:p w:rsidR="002A0ECE" w:rsidRDefault="002A0ECE">
      <w:pPr>
        <w:pStyle w:val="ConsPlusNormal"/>
        <w:spacing w:before="220"/>
        <w:ind w:firstLine="540"/>
        <w:jc w:val="both"/>
      </w:pPr>
      <w:r>
        <w:t>на информационных стендах и (или) иных источниках информирования в МФЦ;</w:t>
      </w:r>
    </w:p>
    <w:p w:rsidR="002A0ECE" w:rsidRDefault="002A0ECE">
      <w:pPr>
        <w:pStyle w:val="ConsPlusNormal"/>
        <w:spacing w:before="220"/>
        <w:ind w:firstLine="540"/>
        <w:jc w:val="both"/>
      </w:pPr>
      <w:r>
        <w:t xml:space="preserve">в средствах массовой информации, в информационных материалах (брошюрах, буклетах и </w:t>
      </w:r>
      <w:r>
        <w:lastRenderedPageBreak/>
        <w:t>т.д.).</w:t>
      </w:r>
    </w:p>
    <w:p w:rsidR="002A0ECE" w:rsidRDefault="002A0ECE">
      <w:pPr>
        <w:pStyle w:val="ConsPlusNormal"/>
        <w:spacing w:before="220"/>
        <w:ind w:firstLine="540"/>
        <w:jc w:val="both"/>
      </w:pPr>
      <w:r>
        <w:t>Размещаемая информация содержит справочную информацию, а также сведения о порядке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государственной услуги, в том числе с использованием ЕПГУ, РПГУ, установленном в настоящем пункте.</w:t>
      </w:r>
    </w:p>
    <w:p w:rsidR="002A0ECE" w:rsidRDefault="002A0ECE">
      <w:pPr>
        <w:pStyle w:val="ConsPlusNormal"/>
        <w:jc w:val="both"/>
      </w:pPr>
      <w:r>
        <w:t xml:space="preserve">(п. 4 в ред. </w:t>
      </w:r>
      <w:hyperlink r:id="rId15"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jc w:val="both"/>
      </w:pPr>
    </w:p>
    <w:p w:rsidR="002A0ECE" w:rsidRDefault="002A0ECE">
      <w:pPr>
        <w:pStyle w:val="ConsPlusTitle"/>
        <w:jc w:val="center"/>
        <w:outlineLvl w:val="1"/>
      </w:pPr>
      <w:r>
        <w:t>Раздел 2. СТАНДАРТ ПРЕДОСТАВЛЕНИЯ ГОСУДАРСТВЕННОЙ УСЛУГИ</w:t>
      </w:r>
    </w:p>
    <w:p w:rsidR="002A0ECE" w:rsidRDefault="002A0ECE">
      <w:pPr>
        <w:pStyle w:val="ConsPlusNormal"/>
        <w:jc w:val="both"/>
      </w:pPr>
    </w:p>
    <w:p w:rsidR="002A0ECE" w:rsidRDefault="002A0ECE">
      <w:pPr>
        <w:pStyle w:val="ConsPlusNormal"/>
        <w:ind w:firstLine="540"/>
        <w:jc w:val="both"/>
      </w:pPr>
      <w:r>
        <w:t>5. Наименование государственной услуги - предоставление земельных участков, находящихся в собственности Костромской области,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без проведения торгов (далее - государственная услуга).</w:t>
      </w:r>
    </w:p>
    <w:p w:rsidR="002A0ECE" w:rsidRDefault="002A0ECE">
      <w:pPr>
        <w:pStyle w:val="ConsPlusNormal"/>
        <w:jc w:val="both"/>
      </w:pPr>
      <w:r>
        <w:t xml:space="preserve">(в ред. </w:t>
      </w:r>
      <w:hyperlink r:id="rId16"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6. Государственная услуга предоставляется департаментом имущественных и земельных отношений Костромской области (далее - департамент).</w:t>
      </w:r>
    </w:p>
    <w:p w:rsidR="002A0ECE" w:rsidRDefault="002A0ECE">
      <w:pPr>
        <w:pStyle w:val="ConsPlusNormal"/>
        <w:spacing w:before="220"/>
        <w:ind w:firstLine="540"/>
        <w:jc w:val="both"/>
      </w:pPr>
      <w:r>
        <w:t>В предоставлении государственной услуги участвуют:</w:t>
      </w:r>
    </w:p>
    <w:p w:rsidR="002A0ECE" w:rsidRDefault="002A0ECE">
      <w:pPr>
        <w:pStyle w:val="ConsPlusNormal"/>
        <w:spacing w:before="220"/>
        <w:ind w:firstLine="540"/>
        <w:jc w:val="both"/>
      </w:pPr>
      <w:r>
        <w:t>1) Федеральная налоговая служба для получения:</w:t>
      </w:r>
    </w:p>
    <w:p w:rsidR="002A0ECE" w:rsidRDefault="002A0ECE">
      <w:pPr>
        <w:pStyle w:val="ConsPlusNormal"/>
        <w:spacing w:before="220"/>
        <w:ind w:firstLine="540"/>
        <w:jc w:val="both"/>
      </w:pPr>
      <w:r>
        <w:t>выписок из Единого государственного реестра юридических лиц (далее - ЕГРЮЛ);</w:t>
      </w:r>
    </w:p>
    <w:p w:rsidR="002A0ECE" w:rsidRDefault="002A0ECE">
      <w:pPr>
        <w:pStyle w:val="ConsPlusNormal"/>
        <w:spacing w:before="220"/>
        <w:ind w:firstLine="540"/>
        <w:jc w:val="both"/>
      </w:pPr>
      <w:r>
        <w:t>выписок из Единого государственного реестра индивидуальных предпринимателей (далее - ЕГРИП);</w:t>
      </w:r>
    </w:p>
    <w:p w:rsidR="002A0ECE" w:rsidRDefault="002A0ECE">
      <w:pPr>
        <w:pStyle w:val="ConsPlusNormal"/>
        <w:spacing w:before="220"/>
        <w:ind w:firstLine="540"/>
        <w:jc w:val="both"/>
      </w:pPr>
      <w:r>
        <w:t>2) Федеральная служба государственной регистрации, кадастра и картографии для получения:</w:t>
      </w:r>
    </w:p>
    <w:p w:rsidR="002A0ECE" w:rsidRDefault="002A0ECE">
      <w:pPr>
        <w:pStyle w:val="ConsPlusNormal"/>
        <w:spacing w:before="220"/>
        <w:ind w:firstLine="540"/>
        <w:jc w:val="both"/>
      </w:pPr>
      <w:r>
        <w:t>выписок из Единого государственного реестра недвижимости (далее - ЕГРН) об объектах недвижимости (об испрашиваемых земельных участках);</w:t>
      </w:r>
    </w:p>
    <w:p w:rsidR="002A0ECE" w:rsidRDefault="002A0ECE">
      <w:pPr>
        <w:pStyle w:val="ConsPlusNormal"/>
        <w:spacing w:before="220"/>
        <w:ind w:firstLine="540"/>
        <w:jc w:val="both"/>
      </w:pPr>
      <w:r>
        <w:t>3) специализированные подрядные организации, индивидуальные предприниматели, осуществляющие выполнение кадастровых работ;</w:t>
      </w:r>
    </w:p>
    <w:p w:rsidR="002A0ECE" w:rsidRDefault="002A0ECE">
      <w:pPr>
        <w:pStyle w:val="ConsPlusNormal"/>
        <w:spacing w:before="220"/>
        <w:ind w:firstLine="540"/>
        <w:jc w:val="both"/>
      </w:pPr>
      <w:r>
        <w:t>4) МФЦ в части приема заявления и прилагаемых к нему документов.</w:t>
      </w:r>
    </w:p>
    <w:p w:rsidR="002A0ECE" w:rsidRDefault="002A0ECE">
      <w:pPr>
        <w:pStyle w:val="ConsPlusNormal"/>
        <w:jc w:val="both"/>
      </w:pPr>
      <w:r>
        <w:t xml:space="preserve">(п. 6 в ред. </w:t>
      </w:r>
      <w:hyperlink r:id="rId17"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7. Результатом предоставления государственной услуги является:</w:t>
      </w:r>
    </w:p>
    <w:p w:rsidR="002A0ECE" w:rsidRDefault="002A0ECE">
      <w:pPr>
        <w:pStyle w:val="ConsPlusNormal"/>
        <w:spacing w:before="220"/>
        <w:ind w:firstLine="540"/>
        <w:jc w:val="both"/>
      </w:pPr>
      <w:r>
        <w:t>подписание со стороны департамента проекта договора купли-продажи или проекта договора аренды земельного участка;</w:t>
      </w:r>
    </w:p>
    <w:p w:rsidR="002A0ECE" w:rsidRDefault="002A0ECE">
      <w:pPr>
        <w:pStyle w:val="ConsPlusNormal"/>
        <w:jc w:val="both"/>
      </w:pPr>
      <w:r>
        <w:t xml:space="preserve">(в ред. </w:t>
      </w:r>
      <w:hyperlink r:id="rId18"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принятие решения об отказе в предоставлении земельного участка;</w:t>
      </w:r>
    </w:p>
    <w:p w:rsidR="002A0ECE" w:rsidRDefault="002A0ECE">
      <w:pPr>
        <w:pStyle w:val="ConsPlusNormal"/>
        <w:spacing w:before="220"/>
        <w:ind w:firstLine="540"/>
        <w:jc w:val="both"/>
      </w:pPr>
      <w:r>
        <w:t xml:space="preserve">принятие решения об отказе в предоставлении земельного участка без проведения </w:t>
      </w:r>
      <w:r>
        <w:lastRenderedPageBreak/>
        <w:t>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A0ECE" w:rsidRDefault="002A0ECE">
      <w:pPr>
        <w:pStyle w:val="ConsPlusNormal"/>
        <w:spacing w:before="220"/>
        <w:ind w:firstLine="540"/>
        <w:jc w:val="both"/>
      </w:pPr>
      <w:r>
        <w:t>Процедура предоставления государственной услуги завершается выдачей (направлением) заявителю одного из следующих документов:</w:t>
      </w:r>
    </w:p>
    <w:p w:rsidR="002A0ECE" w:rsidRDefault="002A0ECE">
      <w:pPr>
        <w:pStyle w:val="ConsPlusNormal"/>
        <w:spacing w:before="220"/>
        <w:ind w:firstLine="540"/>
        <w:jc w:val="both"/>
      </w:pPr>
      <w:r>
        <w:t>проекта договора купли-продажи или проекта договора аренды земельного участка;</w:t>
      </w:r>
    </w:p>
    <w:p w:rsidR="002A0ECE" w:rsidRDefault="002A0ECE">
      <w:pPr>
        <w:pStyle w:val="ConsPlusNormal"/>
        <w:spacing w:before="220"/>
        <w:ind w:firstLine="540"/>
        <w:jc w:val="both"/>
      </w:pPr>
      <w:r>
        <w:t>письма департамента об отказе в предоставлении земельного участка;</w:t>
      </w:r>
    </w:p>
    <w:p w:rsidR="002A0ECE" w:rsidRDefault="002A0ECE">
      <w:pPr>
        <w:pStyle w:val="ConsPlusNormal"/>
        <w:spacing w:before="220"/>
        <w:ind w:firstLine="540"/>
        <w:jc w:val="both"/>
      </w:pPr>
      <w:r>
        <w:t>письма департамента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A0ECE" w:rsidRDefault="002A0ECE">
      <w:pPr>
        <w:pStyle w:val="ConsPlusNormal"/>
        <w:spacing w:before="220"/>
        <w:ind w:firstLine="540"/>
        <w:jc w:val="both"/>
      </w:pPr>
      <w:r>
        <w:t>8. Срок предоставления государственной услуги - 67 календарных дней со дня поступления заявления и комплекта документов, необходимых для предоставления государственной услуги, в департамент, МФЦ.</w:t>
      </w:r>
    </w:p>
    <w:p w:rsidR="002A0ECE" w:rsidRDefault="002A0ECE">
      <w:pPr>
        <w:pStyle w:val="ConsPlusNormal"/>
        <w:spacing w:before="220"/>
        <w:ind w:firstLine="540"/>
        <w:jc w:val="both"/>
      </w:pPr>
      <w:r>
        <w:t>Приостановление предоставления государственной услуги действующим законодательством не предусмотрено.</w:t>
      </w:r>
    </w:p>
    <w:p w:rsidR="002A0ECE" w:rsidRDefault="002A0ECE">
      <w:pPr>
        <w:pStyle w:val="ConsPlusNormal"/>
        <w:spacing w:before="220"/>
        <w:ind w:firstLine="540"/>
        <w:jc w:val="both"/>
      </w:pPr>
      <w:r>
        <w:t>9. Предоставление государственной услуги осуществляется в соответствии со следующими нормативными правовыми актами:</w:t>
      </w:r>
    </w:p>
    <w:p w:rsidR="002A0ECE" w:rsidRDefault="002A0ECE">
      <w:pPr>
        <w:pStyle w:val="ConsPlusNormal"/>
        <w:spacing w:before="220"/>
        <w:ind w:firstLine="540"/>
        <w:jc w:val="both"/>
      </w:pPr>
      <w:r>
        <w:t xml:space="preserve">1) </w:t>
      </w:r>
      <w:hyperlink r:id="rId19" w:history="1">
        <w:r>
          <w:rPr>
            <w:color w:val="0000FF"/>
          </w:rPr>
          <w:t>Конституцией</w:t>
        </w:r>
      </w:hyperlink>
      <w:r>
        <w:t xml:space="preserve"> Российской Федерации от 12 декабря 1993 года ("Российская газета", N 237, 25.12.1993);</w:t>
      </w:r>
    </w:p>
    <w:p w:rsidR="002A0ECE" w:rsidRDefault="002A0ECE">
      <w:pPr>
        <w:pStyle w:val="ConsPlusNormal"/>
        <w:spacing w:before="220"/>
        <w:ind w:firstLine="540"/>
        <w:jc w:val="both"/>
      </w:pPr>
      <w:r>
        <w:t xml:space="preserve">2) Гражданским </w:t>
      </w:r>
      <w:hyperlink r:id="rId20" w:history="1">
        <w:r>
          <w:rPr>
            <w:color w:val="0000FF"/>
          </w:rPr>
          <w:t>кодексом</w:t>
        </w:r>
      </w:hyperlink>
      <w:r>
        <w:t xml:space="preserve"> Российской Федерации (часть первая) от 30 ноября 1994 года N 51-ФЗ ("Собрание законодательства Российской Федерации", 05.12.1994, N 32, ст. 3301);</w:t>
      </w:r>
    </w:p>
    <w:p w:rsidR="002A0ECE" w:rsidRDefault="002A0ECE">
      <w:pPr>
        <w:pStyle w:val="ConsPlusNormal"/>
        <w:spacing w:before="220"/>
        <w:ind w:firstLine="540"/>
        <w:jc w:val="both"/>
      </w:pPr>
      <w:r>
        <w:t xml:space="preserve">3) Гражданским </w:t>
      </w:r>
      <w:hyperlink r:id="rId21" w:history="1">
        <w:r>
          <w:rPr>
            <w:color w:val="0000FF"/>
          </w:rPr>
          <w:t>кодексом</w:t>
        </w:r>
      </w:hyperlink>
      <w:r>
        <w:t xml:space="preserve"> Российской Федерации (часть вторая) от 26 января 1996 года N 14-ФЗ ("Собрание законодательства Российской Федерации", 29.01.1996, N 5, ст. 410);</w:t>
      </w:r>
    </w:p>
    <w:p w:rsidR="002A0ECE" w:rsidRDefault="002A0ECE">
      <w:pPr>
        <w:pStyle w:val="ConsPlusNormal"/>
        <w:spacing w:before="220"/>
        <w:ind w:firstLine="540"/>
        <w:jc w:val="both"/>
      </w:pPr>
      <w:r>
        <w:t xml:space="preserve">4) Земельным </w:t>
      </w:r>
      <w:hyperlink r:id="rId22" w:history="1">
        <w:r>
          <w:rPr>
            <w:color w:val="0000FF"/>
          </w:rPr>
          <w:t>кодексом</w:t>
        </w:r>
      </w:hyperlink>
      <w:r>
        <w:t xml:space="preserve"> Российской Федерации от 25 октября 2001 года N 136-ФЗ ("Собрание законодательства Российской Федерации", 29.10.2001, N 44, ст. 4147);</w:t>
      </w:r>
    </w:p>
    <w:p w:rsidR="002A0ECE" w:rsidRDefault="002A0ECE">
      <w:pPr>
        <w:pStyle w:val="ConsPlusNormal"/>
        <w:spacing w:before="220"/>
        <w:ind w:firstLine="540"/>
        <w:jc w:val="both"/>
      </w:pPr>
      <w:r>
        <w:t xml:space="preserve">5) Федеральным </w:t>
      </w:r>
      <w:hyperlink r:id="rId23" w:history="1">
        <w:r>
          <w:rPr>
            <w:color w:val="0000FF"/>
          </w:rPr>
          <w:t>законом</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29.10 2001, N 44, ст. 4148);</w:t>
      </w:r>
    </w:p>
    <w:p w:rsidR="002A0ECE" w:rsidRDefault="002A0ECE">
      <w:pPr>
        <w:pStyle w:val="ConsPlusNormal"/>
        <w:spacing w:before="220"/>
        <w:ind w:firstLine="540"/>
        <w:jc w:val="both"/>
      </w:pPr>
      <w:r>
        <w:t xml:space="preserve">6) Федеральным </w:t>
      </w:r>
      <w:hyperlink r:id="rId24" w:history="1">
        <w:r>
          <w:rPr>
            <w:color w:val="0000FF"/>
          </w:rPr>
          <w:t>законом</w:t>
        </w:r>
      </w:hyperlink>
      <w:r>
        <w:t xml:space="preserve"> от 11 июня 2003 года N 74-ФЗ "О крестьянском (фермерском) хозяйстве" ("Собрание законодательства Российской Федерации", 16.06.2003, N 24, ст. 2249);</w:t>
      </w:r>
    </w:p>
    <w:p w:rsidR="002A0ECE" w:rsidRDefault="002A0ECE">
      <w:pPr>
        <w:pStyle w:val="ConsPlusNormal"/>
        <w:spacing w:before="220"/>
        <w:ind w:firstLine="540"/>
        <w:jc w:val="both"/>
      </w:pPr>
      <w:r>
        <w:t xml:space="preserve">7) Федеральным </w:t>
      </w:r>
      <w:hyperlink r:id="rId25"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N 168, 30.07.2010);</w:t>
      </w:r>
    </w:p>
    <w:p w:rsidR="002A0ECE" w:rsidRDefault="002A0ECE">
      <w:pPr>
        <w:pStyle w:val="ConsPlusNormal"/>
        <w:spacing w:before="220"/>
        <w:ind w:firstLine="540"/>
        <w:jc w:val="both"/>
      </w:pPr>
      <w:r>
        <w:t xml:space="preserve">8) Федеральным </w:t>
      </w:r>
      <w:hyperlink r:id="rId26" w:history="1">
        <w:r>
          <w:rPr>
            <w:color w:val="0000FF"/>
          </w:rPr>
          <w:t>законом</w:t>
        </w:r>
      </w:hyperlink>
      <w:r>
        <w:t xml:space="preserve"> от 13 июля 2015 года N 218-ФЗ "О государственной регистрации недвижимости" (Официальный интернет-портал правовой информации www.pravo.gov.ru, 14.07.2015);</w:t>
      </w:r>
    </w:p>
    <w:p w:rsidR="002A0ECE" w:rsidRDefault="002A0ECE">
      <w:pPr>
        <w:pStyle w:val="ConsPlusNormal"/>
        <w:spacing w:before="220"/>
        <w:ind w:firstLine="540"/>
        <w:jc w:val="both"/>
      </w:pPr>
      <w:r>
        <w:t xml:space="preserve">9) </w:t>
      </w:r>
      <w:hyperlink r:id="rId27" w:history="1">
        <w:r>
          <w:rPr>
            <w:color w:val="0000FF"/>
          </w:rPr>
          <w:t>Приказом</w:t>
        </w:r>
      </w:hyperlink>
      <w:r>
        <w:t xml:space="preserve"> Министерства экономического развития Российской Федерации от 12 января 2015 года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w:t>
      </w:r>
    </w:p>
    <w:p w:rsidR="002A0ECE" w:rsidRDefault="002A0ECE">
      <w:pPr>
        <w:pStyle w:val="ConsPlusNormal"/>
        <w:spacing w:before="220"/>
        <w:ind w:firstLine="540"/>
        <w:jc w:val="both"/>
      </w:pPr>
      <w:r>
        <w:lastRenderedPageBreak/>
        <w:t xml:space="preserve">10) </w:t>
      </w:r>
      <w:hyperlink r:id="rId28" w:history="1">
        <w:r>
          <w:rPr>
            <w:color w:val="0000FF"/>
          </w:rPr>
          <w:t>Приказом</w:t>
        </w:r>
      </w:hyperlink>
      <w:r>
        <w:t xml:space="preserve"> Министерства экономического развития Российской Федерации от 14 января 2015 года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подачи заявлений в электронном виде, утвержденный Приказом Минэкономразвития России от 14.01.2015 N 7) (Официальный интернет-портал правовой информации www.pravo.gov.ru, 27.02.2015);</w:t>
      </w:r>
    </w:p>
    <w:p w:rsidR="002A0ECE" w:rsidRDefault="002A0ECE">
      <w:pPr>
        <w:pStyle w:val="ConsPlusNormal"/>
        <w:spacing w:before="220"/>
        <w:ind w:firstLine="540"/>
        <w:jc w:val="both"/>
      </w:pPr>
      <w:r>
        <w:t xml:space="preserve">11) </w:t>
      </w:r>
      <w:hyperlink r:id="rId29" w:history="1">
        <w:r>
          <w:rPr>
            <w:color w:val="0000FF"/>
          </w:rPr>
          <w:t>Законом</w:t>
        </w:r>
      </w:hyperlink>
      <w:r>
        <w:t xml:space="preserve"> Костромской области от 18 июля 2002 года N 68-ЗКО "О разграничении полномочий между органами государственной власти Костромской области в сфере регулирования земельных отношений" ("Деловое обозрение", N 297-298, 01.08.2002);</w:t>
      </w:r>
    </w:p>
    <w:p w:rsidR="002A0ECE" w:rsidRDefault="002A0ECE">
      <w:pPr>
        <w:pStyle w:val="ConsPlusNormal"/>
        <w:spacing w:before="220"/>
        <w:ind w:firstLine="540"/>
        <w:jc w:val="both"/>
      </w:pPr>
      <w:r>
        <w:t xml:space="preserve">12) </w:t>
      </w:r>
      <w:hyperlink r:id="rId30" w:history="1">
        <w:r>
          <w:rPr>
            <w:color w:val="0000FF"/>
          </w:rPr>
          <w:t>постановлением</w:t>
        </w:r>
      </w:hyperlink>
      <w:r>
        <w:t xml:space="preserve"> администрации Костромской области от 23 июня 2015 года N 234-а "Об утверждении порядка определения цены земельных участков, находящихся в собственности Костромской области, или земельных участков, государственная собственность на которые не разграничена, при заключении договора купли-продажи таких земельных участков без проведения торгов" (Официальный интернет-портал правовой информации www.pravo.gov.ru, 25.06.2015);</w:t>
      </w:r>
    </w:p>
    <w:p w:rsidR="002A0ECE" w:rsidRDefault="002A0ECE">
      <w:pPr>
        <w:pStyle w:val="ConsPlusNormal"/>
        <w:spacing w:before="220"/>
        <w:ind w:firstLine="540"/>
        <w:jc w:val="both"/>
      </w:pPr>
      <w:r>
        <w:t xml:space="preserve">13) </w:t>
      </w:r>
      <w:hyperlink r:id="rId31" w:history="1">
        <w:r>
          <w:rPr>
            <w:color w:val="0000FF"/>
          </w:rPr>
          <w:t>постановлением</w:t>
        </w:r>
      </w:hyperlink>
      <w:r>
        <w:t xml:space="preserve"> администрации Костромской области от 7 июля 2015 года N 251-а "Об утверждении порядка определения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в собственности Костромской области" (Официальный интернет-портал правовой информации www.pravo.gov.ru, 07.07.2015).</w:t>
      </w:r>
    </w:p>
    <w:p w:rsidR="002A0ECE" w:rsidRDefault="002A0ECE">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департамента в сети Интернет, в РГУ, на ЕПГУ и РПГУ.</w:t>
      </w:r>
    </w:p>
    <w:p w:rsidR="002A0ECE" w:rsidRDefault="002A0ECE">
      <w:pPr>
        <w:pStyle w:val="ConsPlusNormal"/>
        <w:spacing w:before="220"/>
        <w:ind w:firstLine="540"/>
        <w:jc w:val="both"/>
      </w:pPr>
      <w:r>
        <w:t>Департамент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в сети Интернет, а также в соответствующем разделе РГУ.";</w:t>
      </w:r>
    </w:p>
    <w:p w:rsidR="002A0ECE" w:rsidRDefault="002A0ECE">
      <w:pPr>
        <w:pStyle w:val="ConsPlusNormal"/>
        <w:jc w:val="both"/>
      </w:pPr>
      <w:r>
        <w:t xml:space="preserve">(п. 9 в ред. </w:t>
      </w:r>
      <w:hyperlink r:id="rId32"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bookmarkStart w:id="3" w:name="P137"/>
      <w:bookmarkEnd w:id="3"/>
      <w:r>
        <w:t>10. Исчерпывающий перечень документов, необходимых в соответствии с нормативными правовыми актами Российской Федерации для предоставления государственной услуги, подлежащих представлению заявителем:</w:t>
      </w:r>
    </w:p>
    <w:p w:rsidR="002A0ECE" w:rsidRDefault="002A0ECE">
      <w:pPr>
        <w:pStyle w:val="ConsPlusNormal"/>
        <w:spacing w:before="220"/>
        <w:ind w:firstLine="540"/>
        <w:jc w:val="both"/>
      </w:pPr>
      <w:r>
        <w:t xml:space="preserve">1) заявление о предоставлении земельного участка по форме согласно </w:t>
      </w:r>
      <w:hyperlink w:anchor="P523" w:history="1">
        <w:r>
          <w:rPr>
            <w:color w:val="0000FF"/>
          </w:rPr>
          <w:t>приложению N 2</w:t>
        </w:r>
      </w:hyperlink>
      <w:r>
        <w:t xml:space="preserve"> к административному регламенту на бумажном носителе либо в электронном виде, в одном экземпляре;</w:t>
      </w:r>
    </w:p>
    <w:p w:rsidR="002A0ECE" w:rsidRDefault="002A0ECE">
      <w:pPr>
        <w:pStyle w:val="ConsPlusNormal"/>
        <w:spacing w:before="220"/>
        <w:ind w:firstLine="540"/>
        <w:jc w:val="both"/>
      </w:pPr>
      <w:r>
        <w:t xml:space="preserve">2) копия документа, удостоверяющего личность заявителя, на бумажном носителе либо в электронном виде, в одном экземпляре (представление указанного документа не требуется в случае направления заявления посредством отправки через личный кабинет ЕПГУ или РПГУ, а </w:t>
      </w:r>
      <w:r>
        <w:lastRenderedPageBreak/>
        <w:t>также если заявление подписано усиленной квалифицированной электронной подписью);</w:t>
      </w:r>
    </w:p>
    <w:p w:rsidR="002A0ECE" w:rsidRDefault="002A0ECE">
      <w:pPr>
        <w:pStyle w:val="ConsPlusNormal"/>
        <w:spacing w:before="220"/>
        <w:ind w:firstLine="540"/>
        <w:jc w:val="both"/>
      </w:pPr>
      <w:r>
        <w:t>3) копия соглашения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на бумажном носителе либо в электронном виде, в одном экземпляре;</w:t>
      </w:r>
    </w:p>
    <w:p w:rsidR="002A0ECE" w:rsidRDefault="002A0ECE">
      <w:pPr>
        <w:pStyle w:val="ConsPlusNormal"/>
        <w:spacing w:before="220"/>
        <w:ind w:firstLine="540"/>
        <w:jc w:val="both"/>
      </w:pPr>
      <w:r>
        <w:t>4) копия документа, удостоверяющего права (полномочия) представителя заявителя, на бумажном носителе либо в электронном виде, в одном экземпляре.</w:t>
      </w:r>
    </w:p>
    <w:p w:rsidR="002A0ECE" w:rsidRDefault="002A0ECE">
      <w:pPr>
        <w:pStyle w:val="ConsPlusNormal"/>
        <w:jc w:val="both"/>
      </w:pPr>
      <w:r>
        <w:t xml:space="preserve">(п. 10 в ред. </w:t>
      </w:r>
      <w:hyperlink r:id="rId33"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bookmarkStart w:id="4" w:name="P143"/>
      <w:bookmarkEnd w:id="4"/>
      <w:r>
        <w:t>10.1. Исчерпывающий перечень документов, необходимых в соответствии с нормативными правовыми актами Российской Федерации для предоставления государственной услуги, находящихся в распоряжении других органов и организаций:</w:t>
      </w:r>
    </w:p>
    <w:p w:rsidR="002A0ECE" w:rsidRDefault="002A0ECE">
      <w:pPr>
        <w:pStyle w:val="ConsPlusNormal"/>
        <w:spacing w:before="220"/>
        <w:ind w:firstLine="540"/>
        <w:jc w:val="both"/>
      </w:pPr>
      <w:r>
        <w:t>1) выписка из ЕГРЮЛ о юридическом лице, являющемся заявителем;</w:t>
      </w:r>
    </w:p>
    <w:p w:rsidR="002A0ECE" w:rsidRDefault="002A0ECE">
      <w:pPr>
        <w:pStyle w:val="ConsPlusNormal"/>
        <w:spacing w:before="220"/>
        <w:ind w:firstLine="540"/>
        <w:jc w:val="both"/>
      </w:pPr>
      <w:r>
        <w:t>2) выписка из ЕГРИП об индивидуальном предпринимателе, являющемся заявителем;</w:t>
      </w:r>
    </w:p>
    <w:p w:rsidR="002A0ECE" w:rsidRDefault="002A0ECE">
      <w:pPr>
        <w:pStyle w:val="ConsPlusNormal"/>
        <w:spacing w:before="220"/>
        <w:ind w:firstLine="540"/>
        <w:jc w:val="both"/>
      </w:pPr>
      <w:r>
        <w:t>3) выписка из ЕГРН об объекте недвижимости (об испрашиваемом земельном участке).</w:t>
      </w:r>
    </w:p>
    <w:p w:rsidR="002A0ECE" w:rsidRDefault="002A0ECE">
      <w:pPr>
        <w:pStyle w:val="ConsPlusNormal"/>
        <w:spacing w:before="220"/>
        <w:ind w:firstLine="540"/>
        <w:jc w:val="both"/>
      </w:pPr>
      <w:r>
        <w:t>Сведения, содержащиеся в документах, указанных в настоящем пункте, запрашиваются департаментом самостоятельно посредством межведомственного информационного взаимодействия.</w:t>
      </w:r>
    </w:p>
    <w:p w:rsidR="002A0ECE" w:rsidRDefault="002A0ECE">
      <w:pPr>
        <w:pStyle w:val="ConsPlusNormal"/>
        <w:spacing w:before="220"/>
        <w:ind w:firstLine="540"/>
        <w:jc w:val="both"/>
      </w:pPr>
      <w:r>
        <w:t>Заявитель вправе представить указанные документы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2A0ECE" w:rsidRDefault="002A0ECE">
      <w:pPr>
        <w:pStyle w:val="ConsPlusNormal"/>
        <w:jc w:val="both"/>
      </w:pPr>
      <w:r>
        <w:t xml:space="preserve">(п. 10.1 введен </w:t>
      </w:r>
      <w:hyperlink r:id="rId34" w:history="1">
        <w:r>
          <w:rPr>
            <w:color w:val="0000FF"/>
          </w:rPr>
          <w:t>приказом</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10.2. Запрещается требовать от заявителя:</w:t>
      </w:r>
    </w:p>
    <w:p w:rsidR="002A0ECE" w:rsidRDefault="002A0ECE">
      <w:pPr>
        <w:pStyle w:val="ConsPlusNormal"/>
        <w:spacing w:before="220"/>
        <w:ind w:firstLine="540"/>
        <w:jc w:val="both"/>
      </w:pPr>
      <w: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за исключением получения услуг, включенных в </w:t>
      </w:r>
      <w:hyperlink r:id="rId35" w:history="1">
        <w:r>
          <w:rPr>
            <w:color w:val="0000FF"/>
          </w:rPr>
          <w:t>Перечень</w:t>
        </w:r>
      </w:hyperlink>
      <w:r>
        <w:t xml:space="preserve"> услуг, которые являются необходимыми и обязательными для предоставления исполнительными органами государственной власти Костромской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администрации Костромской области от 15 августа 2011 года N 301-а "Об утверждении Перечня услуг, которые являются необходимыми и обязательными для предоставления исполнительными органами государственной власти Костромской области государственных услуг и предоставляются организациями, участвующими в предоставлении государственных услуг, и Перечня услуг, предоставляемых государственными учреждениями Костромской области и другими организациями, в которых размещается государственное задание (заказ), подлежащих включению в реестр государственных услуг Костромской области и предоставлению в электронном виде, и определении размера платы за их оказание" (далее - Перечень необходимых и обязательных услуг);</w:t>
      </w:r>
    </w:p>
    <w:p w:rsidR="002A0ECE" w:rsidRDefault="002A0ECE">
      <w:pPr>
        <w:pStyle w:val="ConsPlusNormal"/>
        <w:spacing w:before="220"/>
        <w:ind w:firstLine="540"/>
        <w:jc w:val="both"/>
      </w:pPr>
      <w:r>
        <w:t>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w:t>
      </w:r>
    </w:p>
    <w:p w:rsidR="002A0ECE" w:rsidRDefault="002A0ECE">
      <w:pPr>
        <w:pStyle w:val="ConsPlusNormal"/>
        <w:spacing w:before="220"/>
        <w:ind w:firstLine="540"/>
        <w:jc w:val="both"/>
      </w:pPr>
      <w:r>
        <w:lastRenderedPageBreak/>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6" w:history="1">
        <w:r>
          <w:rPr>
            <w:color w:val="0000FF"/>
          </w:rPr>
          <w:t>Перечень</w:t>
        </w:r>
      </w:hyperlink>
      <w:r>
        <w:t xml:space="preserve"> необходимых и обязательных услуг;</w:t>
      </w:r>
    </w:p>
    <w:p w:rsidR="002A0ECE" w:rsidRDefault="002A0ECE">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2A0ECE" w:rsidRDefault="002A0ECE">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A0ECE" w:rsidRDefault="002A0ECE">
      <w:pPr>
        <w:pStyle w:val="ConsPlusNormal"/>
        <w:spacing w:before="220"/>
        <w:ind w:firstLine="540"/>
        <w:jc w:val="both"/>
      </w:pPr>
      <w: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A0ECE" w:rsidRDefault="002A0ECE">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A0ECE" w:rsidRDefault="002A0ECE">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департамента, государственного служащего, работника МФЦ, работника организации, предусмотренной </w:t>
      </w:r>
      <w:hyperlink r:id="rId37" w:history="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директора департамента, руководителя МФЦ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38" w:history="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A0ECE" w:rsidRDefault="002A0ECE">
      <w:pPr>
        <w:pStyle w:val="ConsPlusNormal"/>
        <w:jc w:val="both"/>
      </w:pPr>
      <w:r>
        <w:t xml:space="preserve">(п. 10.2 введен </w:t>
      </w:r>
      <w:hyperlink r:id="rId39" w:history="1">
        <w:r>
          <w:rPr>
            <w:color w:val="0000FF"/>
          </w:rPr>
          <w:t>приказом</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11. Документы, представляемые заявителем, должны соответствовать следующим требованиям:</w:t>
      </w:r>
    </w:p>
    <w:p w:rsidR="002A0ECE" w:rsidRDefault="002A0ECE">
      <w:pPr>
        <w:pStyle w:val="ConsPlusNormal"/>
        <w:spacing w:before="220"/>
        <w:ind w:firstLine="540"/>
        <w:jc w:val="both"/>
      </w:pPr>
      <w:r>
        <w:t>тексты документов должны быть написаны разборчиво;</w:t>
      </w:r>
    </w:p>
    <w:p w:rsidR="002A0ECE" w:rsidRDefault="002A0ECE">
      <w:pPr>
        <w:pStyle w:val="ConsPlusNormal"/>
        <w:spacing w:before="220"/>
        <w:ind w:firstLine="540"/>
        <w:jc w:val="both"/>
      </w:pPr>
      <w:r>
        <w:t>фамилия, имя и отчество (при наличии), наименование заявителя, его адрес места жительства, места нахождения, телефон (если есть), должны быть написаны полностью;</w:t>
      </w:r>
    </w:p>
    <w:p w:rsidR="002A0ECE" w:rsidRDefault="002A0ECE">
      <w:pPr>
        <w:pStyle w:val="ConsPlusNormal"/>
        <w:spacing w:before="220"/>
        <w:ind w:firstLine="540"/>
        <w:jc w:val="both"/>
      </w:pPr>
      <w:r>
        <w:t>документы не должны содержать подчисток, приписок, зачеркнутых слов и иных неоговоренных исправлений;</w:t>
      </w:r>
    </w:p>
    <w:p w:rsidR="002A0ECE" w:rsidRDefault="002A0ECE">
      <w:pPr>
        <w:pStyle w:val="ConsPlusNormal"/>
        <w:spacing w:before="220"/>
        <w:ind w:firstLine="540"/>
        <w:jc w:val="both"/>
      </w:pPr>
      <w:r>
        <w:t>документы не должны быть исполнены карандашом;</w:t>
      </w:r>
    </w:p>
    <w:p w:rsidR="002A0ECE" w:rsidRDefault="002A0ECE">
      <w:pPr>
        <w:pStyle w:val="ConsPlusNormal"/>
        <w:spacing w:before="220"/>
        <w:ind w:firstLine="540"/>
        <w:jc w:val="both"/>
      </w:pPr>
      <w:r>
        <w:t>документы не должны иметь серьезных повреждений, наличие которых допускает неоднозначность их толкования.</w:t>
      </w:r>
    </w:p>
    <w:p w:rsidR="002A0ECE" w:rsidRDefault="002A0ECE">
      <w:pPr>
        <w:pStyle w:val="ConsPlusNormal"/>
        <w:spacing w:before="220"/>
        <w:ind w:firstLine="540"/>
        <w:jc w:val="both"/>
      </w:pPr>
      <w:r>
        <w:t xml:space="preserve">Абзац утратил силу. - </w:t>
      </w:r>
      <w:hyperlink r:id="rId40" w:history="1">
        <w:r>
          <w:rPr>
            <w:color w:val="0000FF"/>
          </w:rPr>
          <w:t>Приказ</w:t>
        </w:r>
      </w:hyperlink>
      <w:r>
        <w:t xml:space="preserve"> департамента имущественных и земельных отношений </w:t>
      </w:r>
      <w:r>
        <w:lastRenderedPageBreak/>
        <w:t>Костромской области от 10.06.2019 N 47-од.</w:t>
      </w:r>
    </w:p>
    <w:p w:rsidR="002A0ECE" w:rsidRDefault="002A0ECE">
      <w:pPr>
        <w:pStyle w:val="ConsPlusNormal"/>
        <w:spacing w:before="220"/>
        <w:ind w:firstLine="540"/>
        <w:jc w:val="both"/>
      </w:pPr>
      <w:r>
        <w:t>Копии представленных документов заверяются специалистом департамента, МФЦ на основании представленного подлинника этого документа.</w:t>
      </w:r>
    </w:p>
    <w:p w:rsidR="002A0ECE" w:rsidRDefault="002A0ECE">
      <w:pPr>
        <w:pStyle w:val="ConsPlusNormal"/>
        <w:spacing w:before="220"/>
        <w:ind w:firstLine="540"/>
        <w:jc w:val="both"/>
      </w:pPr>
      <w:r>
        <w:t>Заявитель может подать заявление о получении государственной услуги в электронной форме с использованием РПГУ (при наличии технической возможности).</w:t>
      </w:r>
    </w:p>
    <w:p w:rsidR="002A0ECE" w:rsidRDefault="002A0ECE">
      <w:pPr>
        <w:pStyle w:val="ConsPlusNormal"/>
        <w:jc w:val="both"/>
      </w:pPr>
      <w:r>
        <w:t xml:space="preserve">(в ред. </w:t>
      </w:r>
      <w:hyperlink r:id="rId41"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В соответствии со </w:t>
      </w:r>
      <w:hyperlink r:id="rId42" w:history="1">
        <w:r>
          <w:rPr>
            <w:color w:val="0000FF"/>
          </w:rPr>
          <w:t>статьей 6</w:t>
        </w:r>
      </w:hyperlink>
      <w:r>
        <w:t xml:space="preserve"> Федерального закона от 6 апреля 2011 года N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2A0ECE" w:rsidRDefault="002A0ECE">
      <w:pPr>
        <w:pStyle w:val="ConsPlusNormal"/>
        <w:spacing w:before="220"/>
        <w:ind w:firstLine="540"/>
        <w:jc w:val="both"/>
      </w:pPr>
      <w:r>
        <w:t xml:space="preserve">Заявление и необходимые для получения государственной услуги документы, предусмотренные </w:t>
      </w:r>
      <w:hyperlink w:anchor="P137" w:history="1">
        <w:r>
          <w:rPr>
            <w:color w:val="0000FF"/>
          </w:rPr>
          <w:t>пунктами 10</w:t>
        </w:r>
      </w:hyperlink>
      <w:r>
        <w:t xml:space="preserve">, </w:t>
      </w:r>
      <w:hyperlink w:anchor="P143" w:history="1">
        <w:r>
          <w:rPr>
            <w:color w:val="0000FF"/>
          </w:rPr>
          <w:t>10.1</w:t>
        </w:r>
      </w:hyperlink>
      <w:r>
        <w:t xml:space="preserve"> административного регламента, представленные заявителем в электронной форме, удостоверяются электронной подписью:</w:t>
      </w:r>
    </w:p>
    <w:p w:rsidR="002A0ECE" w:rsidRDefault="002A0ECE">
      <w:pPr>
        <w:pStyle w:val="ConsPlusNormal"/>
        <w:jc w:val="both"/>
      </w:pPr>
      <w:r>
        <w:t xml:space="preserve">(в ред. </w:t>
      </w:r>
      <w:hyperlink r:id="rId43"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заявление удостоверяется простой электронной подписью заявителя;</w:t>
      </w:r>
    </w:p>
    <w:p w:rsidR="002A0ECE" w:rsidRDefault="002A0ECE">
      <w:pPr>
        <w:pStyle w:val="ConsPlusNormal"/>
        <w:spacing w:before="220"/>
        <w:ind w:firstLine="540"/>
        <w:jc w:val="both"/>
      </w:pPr>
      <w:r>
        <w:t>- доверенность, подтверждающая правомочие на обращение за получением государственной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A0ECE" w:rsidRDefault="002A0ECE">
      <w:pPr>
        <w:pStyle w:val="ConsPlusNormal"/>
        <w:spacing w:before="220"/>
        <w:ind w:firstLine="540"/>
        <w:jc w:val="both"/>
      </w:pPr>
      <w: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44" w:history="1">
        <w:r>
          <w:rPr>
            <w:color w:val="0000FF"/>
          </w:rPr>
          <w:t>Постановления</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2A0ECE" w:rsidRDefault="002A0ECE">
      <w:pPr>
        <w:pStyle w:val="ConsPlusNormal"/>
        <w:spacing w:before="220"/>
        <w:ind w:firstLine="540"/>
        <w:jc w:val="both"/>
      </w:pPr>
      <w: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связи и массовых коммуникаций Российской Федерации.</w:t>
      </w:r>
    </w:p>
    <w:p w:rsidR="002A0ECE" w:rsidRDefault="002A0ECE">
      <w:pPr>
        <w:pStyle w:val="ConsPlusNormal"/>
        <w:spacing w:before="220"/>
        <w:ind w:firstLine="540"/>
        <w:jc w:val="both"/>
      </w:pPr>
      <w:hyperlink r:id="rId45" w:history="1">
        <w:r>
          <w:rPr>
            <w:color w:val="0000FF"/>
          </w:rPr>
          <w:t>Требования</w:t>
        </w:r>
      </w:hyperlink>
      <w:r>
        <w:t xml:space="preserve"> к формату документов, представляемых в электронном виде, установлены Порядком подачи заявлений в электронном виде, утвержденным Приказом Минэкономразвития России от 14.01.2015 N 7.</w:t>
      </w:r>
    </w:p>
    <w:p w:rsidR="002A0ECE" w:rsidRDefault="002A0ECE">
      <w:pPr>
        <w:pStyle w:val="ConsPlusNormal"/>
        <w:spacing w:before="220"/>
        <w:ind w:firstLine="540"/>
        <w:jc w:val="both"/>
      </w:pPr>
      <w:r>
        <w:t>12. В перечень необходимых и обязательных услуг для предоставления государственной услуги входит проведение кадастровых работ в отношении земельного участка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2A0ECE" w:rsidRDefault="002A0ECE">
      <w:pPr>
        <w:pStyle w:val="ConsPlusNormal"/>
        <w:spacing w:before="220"/>
        <w:ind w:firstLine="540"/>
        <w:jc w:val="both"/>
      </w:pPr>
      <w:r>
        <w:t>Необходимая и обязательная услуга по проведению кадастровых работ предоставляется платно специализированными подрядными организациями, индивидуальными предпринимателями, осуществляющими выполнение кадастровых работ (по выбору заявителя) в соответствии с договором подряда.</w:t>
      </w:r>
    </w:p>
    <w:p w:rsidR="002A0ECE" w:rsidRDefault="002A0ECE">
      <w:pPr>
        <w:pStyle w:val="ConsPlusNormal"/>
        <w:jc w:val="both"/>
      </w:pPr>
      <w:r>
        <w:t xml:space="preserve">(в ред. </w:t>
      </w:r>
      <w:hyperlink r:id="rId46" w:history="1">
        <w:r>
          <w:rPr>
            <w:color w:val="0000FF"/>
          </w:rPr>
          <w:t>приказа</w:t>
        </w:r>
      </w:hyperlink>
      <w:r>
        <w:t xml:space="preserve"> департамента имущественных и земельных отношений Костромской области от </w:t>
      </w:r>
      <w:r>
        <w:lastRenderedPageBreak/>
        <w:t>10.06.2019 N 47-од)</w:t>
      </w:r>
    </w:p>
    <w:p w:rsidR="002A0ECE" w:rsidRDefault="002A0ECE">
      <w:pPr>
        <w:pStyle w:val="ConsPlusNormal"/>
        <w:spacing w:before="220"/>
        <w:ind w:firstLine="540"/>
        <w:jc w:val="both"/>
      </w:pPr>
      <w:r>
        <w:t xml:space="preserve">13. Утратил силу. - </w:t>
      </w:r>
      <w:hyperlink r:id="rId47" w:history="1">
        <w:r>
          <w:rPr>
            <w:color w:val="0000FF"/>
          </w:rPr>
          <w:t>Приказ</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bookmarkStart w:id="5" w:name="P182"/>
      <w:bookmarkEnd w:id="5"/>
      <w:r>
        <w:t>14. Основания для отказа в приеме к рассмотрению заявления о предоставлении земельного участка и документов, необходимых для предоставления государственной услуги, полученных от заявителя на бумажном носителе, а также для приостановления государственной услуги отсутствуют.</w:t>
      </w:r>
    </w:p>
    <w:p w:rsidR="002A0ECE" w:rsidRDefault="002A0ECE">
      <w:pPr>
        <w:pStyle w:val="ConsPlusNormal"/>
        <w:jc w:val="both"/>
      </w:pPr>
      <w:r>
        <w:t xml:space="preserve">(в ред. </w:t>
      </w:r>
      <w:hyperlink r:id="rId48"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Основание для отказа в приеме к рассмотрению документов, полученных от заявителя в форме электронного документа:</w:t>
      </w:r>
    </w:p>
    <w:p w:rsidR="002A0ECE" w:rsidRDefault="002A0ECE">
      <w:pPr>
        <w:pStyle w:val="ConsPlusNormal"/>
        <w:spacing w:before="220"/>
        <w:ind w:firstLine="540"/>
        <w:jc w:val="both"/>
      </w:pPr>
      <w:r>
        <w:t xml:space="preserve">выявление в результате проверки усиленной квалифицированной электронной подписи несоблюдения установленных </w:t>
      </w:r>
      <w:hyperlink r:id="rId49" w:history="1">
        <w:r>
          <w:rPr>
            <w:color w:val="0000FF"/>
          </w:rPr>
          <w:t>статьей 11</w:t>
        </w:r>
      </w:hyperlink>
      <w:r>
        <w:t xml:space="preserve"> Федерального закона от 6 апреля 2011 года N 63-ФЗ "Об электронной подписи" условий признания ее действительности.</w:t>
      </w:r>
    </w:p>
    <w:p w:rsidR="002A0ECE" w:rsidRDefault="002A0ECE">
      <w:pPr>
        <w:pStyle w:val="ConsPlusNormal"/>
        <w:spacing w:before="220"/>
        <w:ind w:firstLine="540"/>
        <w:jc w:val="both"/>
      </w:pPr>
      <w:bookmarkStart w:id="6" w:name="P186"/>
      <w:bookmarkEnd w:id="6"/>
      <w:r>
        <w:t xml:space="preserve">15. Заявление о предоставлении земельного участка подлежит возврату заявителю в течение 5 рабочих дней со дня его поступления в департамент (без рассмотрения) в случае если заявление представлено с нарушением </w:t>
      </w:r>
      <w:hyperlink r:id="rId50" w:history="1">
        <w:r>
          <w:rPr>
            <w:color w:val="0000FF"/>
          </w:rPr>
          <w:t>Порядка</w:t>
        </w:r>
      </w:hyperlink>
      <w:r>
        <w:t xml:space="preserve"> подачи заявлений в электронном виде, утвержденного Приказом Минэкономразвития России от 14.01.2015 N 7.</w:t>
      </w:r>
    </w:p>
    <w:p w:rsidR="002A0ECE" w:rsidRDefault="002A0ECE">
      <w:pPr>
        <w:pStyle w:val="ConsPlusNormal"/>
        <w:jc w:val="both"/>
      </w:pPr>
      <w:r>
        <w:t xml:space="preserve">(в ред. </w:t>
      </w:r>
      <w:hyperlink r:id="rId51"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bookmarkStart w:id="7" w:name="P188"/>
      <w:bookmarkEnd w:id="7"/>
      <w:r>
        <w:t>16. Основания для отказа в предоставлении государственной услуги:</w:t>
      </w:r>
    </w:p>
    <w:p w:rsidR="002A0ECE" w:rsidRDefault="002A0ECE">
      <w:pPr>
        <w:pStyle w:val="ConsPlusNormal"/>
        <w:spacing w:before="22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A0ECE" w:rsidRDefault="002A0ECE">
      <w:pPr>
        <w:pStyle w:val="ConsPlusNormal"/>
        <w:spacing w:before="220"/>
        <w:ind w:firstLine="540"/>
        <w:jc w:val="both"/>
      </w:pPr>
      <w: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2A0ECE" w:rsidRDefault="002A0ECE">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A0ECE" w:rsidRDefault="002A0ECE">
      <w:pPr>
        <w:pStyle w:val="ConsPlusNormal"/>
        <w:jc w:val="both"/>
      </w:pPr>
      <w:r>
        <w:t xml:space="preserve">(пп. 3 в ред. </w:t>
      </w:r>
      <w:hyperlink r:id="rId52"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A0ECE" w:rsidRDefault="002A0ECE">
      <w:pPr>
        <w:pStyle w:val="ConsPlusNormal"/>
        <w:jc w:val="both"/>
      </w:pPr>
      <w:r>
        <w:t xml:space="preserve">(пп. 3.1 введен </w:t>
      </w:r>
      <w:hyperlink r:id="rId53" w:history="1">
        <w:r>
          <w:rPr>
            <w:color w:val="0000FF"/>
          </w:rPr>
          <w:t>приказом</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4) на указанном в заявлении о предоставлении земельного участка земельном участке </w:t>
      </w:r>
      <w:r>
        <w:lastRenderedPageBreak/>
        <w:t xml:space="preserve">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4" w:history="1">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5" w:history="1">
        <w:r>
          <w:rPr>
            <w:color w:val="0000FF"/>
          </w:rPr>
          <w:t>частью 11 статьи 55.32</w:t>
        </w:r>
      </w:hyperlink>
      <w:r>
        <w:t xml:space="preserve"> Градостроительного кодекса Российской Федерации;</w:t>
      </w:r>
    </w:p>
    <w:p w:rsidR="002A0ECE" w:rsidRDefault="002A0ECE">
      <w:pPr>
        <w:pStyle w:val="ConsPlusNormal"/>
        <w:jc w:val="both"/>
      </w:pPr>
      <w:r>
        <w:t xml:space="preserve">(пп. 4 в ред. </w:t>
      </w:r>
      <w:hyperlink r:id="rId56"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 w:history="1">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A0ECE" w:rsidRDefault="002A0ECE">
      <w:pPr>
        <w:pStyle w:val="ConsPlusNormal"/>
        <w:jc w:val="both"/>
      </w:pPr>
      <w:r>
        <w:t xml:space="preserve">(пп. 5 в ред. </w:t>
      </w:r>
      <w:hyperlink r:id="rId58"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A0ECE" w:rsidRDefault="002A0ECE">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A0ECE" w:rsidRDefault="002A0ECE">
      <w:pPr>
        <w:pStyle w:val="ConsPlusNormal"/>
        <w:jc w:val="both"/>
      </w:pPr>
      <w:r>
        <w:t xml:space="preserve">(пп. 7 в ред. </w:t>
      </w:r>
      <w:hyperlink r:id="rId59"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A0ECE" w:rsidRDefault="002A0ECE">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A0ECE" w:rsidRDefault="002A0ECE">
      <w:pPr>
        <w:pStyle w:val="ConsPlusNormal"/>
        <w:spacing w:before="220"/>
        <w:ind w:firstLine="540"/>
        <w:jc w:val="both"/>
      </w:pPr>
      <w: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A0ECE" w:rsidRDefault="002A0ECE">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0" w:history="1">
        <w:r>
          <w:rPr>
            <w:color w:val="0000FF"/>
          </w:rPr>
          <w:t>пунктом 19 статьи 39.11</w:t>
        </w:r>
      </w:hyperlink>
      <w:r>
        <w:t xml:space="preserve"> Земельного кодекса Российской Федерации;</w:t>
      </w:r>
    </w:p>
    <w:p w:rsidR="002A0ECE" w:rsidRDefault="002A0ECE">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r:id="rId61" w:history="1">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2" w:history="1">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63" w:history="1">
        <w:r>
          <w:rPr>
            <w:color w:val="0000FF"/>
          </w:rPr>
          <w:t>пунктом 8 статьи 39.11</w:t>
        </w:r>
      </w:hyperlink>
      <w:r>
        <w:t xml:space="preserve"> Земельного кодекса Российской Федерации;</w:t>
      </w:r>
    </w:p>
    <w:p w:rsidR="002A0ECE" w:rsidRDefault="002A0ECE">
      <w:pPr>
        <w:pStyle w:val="ConsPlusNormal"/>
        <w:spacing w:before="220"/>
        <w:ind w:firstLine="540"/>
        <w:jc w:val="both"/>
      </w:pPr>
      <w:r>
        <w:t xml:space="preserve">13) в отношении земельного участка, указанного в заявлении о его предоставлении, опубликовано и размещено в соответствии с </w:t>
      </w:r>
      <w:hyperlink r:id="rId64" w:history="1">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A0ECE" w:rsidRDefault="002A0ECE">
      <w:pPr>
        <w:pStyle w:val="ConsPlusNormal"/>
        <w:jc w:val="both"/>
      </w:pPr>
      <w:r>
        <w:t xml:space="preserve">(в ред. </w:t>
      </w:r>
      <w:hyperlink r:id="rId65"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A0ECE" w:rsidRDefault="002A0ECE">
      <w:pPr>
        <w:pStyle w:val="ConsPlusNormal"/>
        <w:spacing w:before="220"/>
        <w:ind w:firstLine="540"/>
        <w:jc w:val="both"/>
      </w:pPr>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A0ECE" w:rsidRDefault="002A0ECE">
      <w:pPr>
        <w:pStyle w:val="ConsPlusNormal"/>
        <w:jc w:val="both"/>
      </w:pPr>
      <w:r>
        <w:t xml:space="preserve">(пп. 14.1 введен </w:t>
      </w:r>
      <w:hyperlink r:id="rId66" w:history="1">
        <w:r>
          <w:rPr>
            <w:color w:val="0000FF"/>
          </w:rPr>
          <w:t>приказом</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15)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67" w:history="1">
        <w:r>
          <w:rPr>
            <w:color w:val="0000FF"/>
          </w:rPr>
          <w:t>пунктом 6 статьи 39.10</w:t>
        </w:r>
      </w:hyperlink>
      <w:r>
        <w:t xml:space="preserve"> Земельного кодекса Российской Федерации;</w:t>
      </w:r>
    </w:p>
    <w:p w:rsidR="002A0ECE" w:rsidRDefault="002A0ECE">
      <w:pPr>
        <w:pStyle w:val="ConsPlusNormal"/>
        <w:jc w:val="both"/>
      </w:pPr>
      <w:r>
        <w:t xml:space="preserve">(пп. 15 в ред. </w:t>
      </w:r>
      <w:hyperlink r:id="rId68"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lastRenderedPageBreak/>
        <w:t>заявлением о предоставлении земельного участка обратилось лицо, не уполномоченное на строительство этих объектов;</w:t>
      </w:r>
    </w:p>
    <w:p w:rsidR="002A0ECE" w:rsidRDefault="002A0ECE">
      <w:pPr>
        <w:pStyle w:val="ConsPlusNormal"/>
        <w:spacing w:before="220"/>
        <w:ind w:firstLine="540"/>
        <w:jc w:val="both"/>
      </w:pPr>
      <w: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Костромской области и с заявлением о предоставлении земельного участка обратилось лицо, не уполномоченное на строительство этих здания, сооружения;</w:t>
      </w:r>
    </w:p>
    <w:p w:rsidR="002A0ECE" w:rsidRDefault="002A0ECE">
      <w:pPr>
        <w:pStyle w:val="ConsPlusNormal"/>
        <w:jc w:val="both"/>
      </w:pPr>
      <w:r>
        <w:t xml:space="preserve">(в ред. </w:t>
      </w:r>
      <w:hyperlink r:id="rId69" w:history="1">
        <w:r>
          <w:rPr>
            <w:color w:val="0000FF"/>
          </w:rPr>
          <w:t>приказа</w:t>
        </w:r>
      </w:hyperlink>
      <w:r>
        <w:t xml:space="preserve"> департамента имущественных и земельных отношений Костромской области от 03.11.2017 N 75-од)</w:t>
      </w:r>
    </w:p>
    <w:p w:rsidR="002A0ECE" w:rsidRDefault="002A0ECE">
      <w:pPr>
        <w:pStyle w:val="ConsPlusNormal"/>
        <w:spacing w:before="220"/>
        <w:ind w:firstLine="540"/>
        <w:jc w:val="both"/>
      </w:pPr>
      <w:r>
        <w:t>18) предоставление земельного участка на заявленном виде прав не допускается;</w:t>
      </w:r>
    </w:p>
    <w:p w:rsidR="002A0ECE" w:rsidRDefault="002A0ECE">
      <w:pPr>
        <w:pStyle w:val="ConsPlusNormal"/>
        <w:spacing w:before="220"/>
        <w:ind w:firstLine="540"/>
        <w:jc w:val="both"/>
      </w:pPr>
      <w:r>
        <w:t>19) в отношении земельного участка, указанного в заявлении о его предоставлении, не установлен вид разрешенного использования;</w:t>
      </w:r>
    </w:p>
    <w:p w:rsidR="002A0ECE" w:rsidRDefault="002A0ECE">
      <w:pPr>
        <w:pStyle w:val="ConsPlusNormal"/>
        <w:spacing w:before="220"/>
        <w:ind w:firstLine="540"/>
        <w:jc w:val="both"/>
      </w:pPr>
      <w:r>
        <w:t>20) указанный в заявлении о предоставлении земельного участка земельный участок не отнесен к определенной категории земель;</w:t>
      </w:r>
    </w:p>
    <w:p w:rsidR="002A0ECE" w:rsidRDefault="002A0ECE">
      <w:pPr>
        <w:pStyle w:val="ConsPlusNormal"/>
        <w:spacing w:before="220"/>
        <w:ind w:firstLine="540"/>
        <w:jc w:val="both"/>
      </w:pPr>
      <w: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A0ECE" w:rsidRDefault="002A0ECE">
      <w:pPr>
        <w:pStyle w:val="ConsPlusNormal"/>
        <w:spacing w:before="220"/>
        <w:ind w:firstLine="540"/>
        <w:jc w:val="both"/>
      </w:pPr>
      <w: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A0ECE" w:rsidRDefault="002A0ECE">
      <w:pPr>
        <w:pStyle w:val="ConsPlusNormal"/>
        <w:spacing w:before="220"/>
        <w:ind w:firstLine="540"/>
        <w:jc w:val="both"/>
      </w:pPr>
      <w:r>
        <w:t xml:space="preserve">23) границы земельного участка, указанного в заявлении о его предоставлении, подлежат уточнению в соответствии с Федеральным </w:t>
      </w:r>
      <w:hyperlink r:id="rId70" w:history="1">
        <w:r>
          <w:rPr>
            <w:color w:val="0000FF"/>
          </w:rPr>
          <w:t>законом</w:t>
        </w:r>
      </w:hyperlink>
      <w:r>
        <w:t xml:space="preserve"> от 13 июля 2015 года N 218-ФЗ "О государственной регистрации недвижимости";</w:t>
      </w:r>
    </w:p>
    <w:p w:rsidR="002A0ECE" w:rsidRDefault="002A0ECE">
      <w:pPr>
        <w:pStyle w:val="ConsPlusNormal"/>
        <w:jc w:val="both"/>
      </w:pPr>
      <w:r>
        <w:t xml:space="preserve">(в ред. </w:t>
      </w:r>
      <w:hyperlink r:id="rId71"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2A0ECE" w:rsidRDefault="002A0ECE">
      <w:pPr>
        <w:pStyle w:val="ConsPlusNormal"/>
        <w:jc w:val="both"/>
      </w:pPr>
      <w:r>
        <w:t xml:space="preserve">(пп. 24 в ред. </w:t>
      </w:r>
      <w:hyperlink r:id="rId72"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17. Государственная услуга предоставляется бесплатно.</w:t>
      </w:r>
    </w:p>
    <w:p w:rsidR="002A0ECE" w:rsidRDefault="002A0ECE">
      <w:pPr>
        <w:pStyle w:val="ConsPlusNormal"/>
        <w:spacing w:before="220"/>
        <w:ind w:firstLine="540"/>
        <w:jc w:val="both"/>
      </w:pPr>
      <w:r>
        <w:t>18. Максимальный срок ожидания в очереди при подаче заявления о предоставлении государственной услуги составляет 15 минут.</w:t>
      </w:r>
    </w:p>
    <w:p w:rsidR="002A0ECE" w:rsidRDefault="002A0ECE">
      <w:pPr>
        <w:pStyle w:val="ConsPlusNormal"/>
        <w:spacing w:before="220"/>
        <w:ind w:firstLine="540"/>
        <w:jc w:val="both"/>
      </w:pPr>
      <w:r>
        <w:t>19. Максимальный срок ожидания в очереди при получении результата предоставления государственной услуги составляет 15 минут.</w:t>
      </w:r>
    </w:p>
    <w:p w:rsidR="002A0ECE" w:rsidRDefault="002A0ECE">
      <w:pPr>
        <w:pStyle w:val="ConsPlusNormal"/>
        <w:spacing w:before="220"/>
        <w:ind w:firstLine="540"/>
        <w:jc w:val="both"/>
      </w:pPr>
      <w:r>
        <w:t>20. Срок регистрации заявления заявителя о предоставлении государственной услуги составляет 10 минут.</w:t>
      </w:r>
    </w:p>
    <w:p w:rsidR="002A0ECE" w:rsidRDefault="002A0ECE">
      <w:pPr>
        <w:pStyle w:val="ConsPlusNormal"/>
        <w:spacing w:before="220"/>
        <w:ind w:firstLine="540"/>
        <w:jc w:val="both"/>
      </w:pPr>
      <w:r>
        <w:t xml:space="preserve">21. Заявителям предоставляется возможность для предварительной записи на </w:t>
      </w:r>
      <w:r>
        <w:lastRenderedPageBreak/>
        <w:t>представление документов для получения государственной услуги и (или) для получения результата государственной услуги. Предварительная запись может осуществляться заявителем в департаменте при личном обращении, в МФЦ, по справочным телефонам, а также посредством записи с использованием РПГУ (при наличии технической возможности).</w:t>
      </w:r>
    </w:p>
    <w:p w:rsidR="002A0ECE" w:rsidRDefault="002A0ECE">
      <w:pPr>
        <w:pStyle w:val="ConsPlusNormal"/>
        <w:spacing w:before="220"/>
        <w:ind w:firstLine="540"/>
        <w:jc w:val="both"/>
      </w:pPr>
      <w:r>
        <w:t>При предварительной записи заявитель сообщает свои фамилию, имя, отчество (при наличии), адрес места жительства, контактный телефон и желаемые дату и время представления документов. 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Заявителю сообщаются дата и время представления документов на получение государственной услуги и номер кабинета приема документов, в который следует обратиться (при наличии возможности), а также дата и время получения результата государственной услуги и номер кабинета выдачи результата государственной услуги, в который следует обратиться. В случае если заявителем используется возможность предварительной записи на представление документов для получения государственной услуги и (или) для получения результата государственной услуги с использованием РПГУ (при наличии технической возможности), ему направляется уведомление о приближении даты подачи документов и (или) получения результата государственной услуги.</w:t>
      </w:r>
    </w:p>
    <w:p w:rsidR="002A0ECE" w:rsidRDefault="002A0ECE">
      <w:pPr>
        <w:pStyle w:val="ConsPlusNormal"/>
        <w:jc w:val="both"/>
      </w:pPr>
      <w:r>
        <w:t xml:space="preserve">(п. 21 в ред. </w:t>
      </w:r>
      <w:hyperlink r:id="rId73"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22. Помещения, в которых предоставляется государственная услуга, соответствуют следующим требованиям:</w:t>
      </w:r>
    </w:p>
    <w:p w:rsidR="002A0ECE" w:rsidRDefault="002A0ECE">
      <w:pPr>
        <w:pStyle w:val="ConsPlusNormal"/>
        <w:spacing w:before="220"/>
        <w:ind w:firstLine="540"/>
        <w:jc w:val="both"/>
      </w:pPr>
      <w:r>
        <w:t>1) здание, в котором непосредственно предоставляется государственная услуга,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w:t>
      </w:r>
    </w:p>
    <w:p w:rsidR="002A0ECE" w:rsidRDefault="002A0ECE">
      <w:pPr>
        <w:pStyle w:val="ConsPlusNormal"/>
        <w:spacing w:before="220"/>
        <w:ind w:firstLine="540"/>
        <w:jc w:val="both"/>
      </w:pPr>
      <w:r>
        <w:t>2) на территории, прилегающей к месторасположению департамента, МФЦ, оборудуются места для парковки автотранспортных средств. На стоянке должно быть не менее 5 мест, из них не менее 10 процентов мест (но не менее одного места) - для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Доступ заявителей к парковочным местам является бесплатным;</w:t>
      </w:r>
    </w:p>
    <w:p w:rsidR="002A0ECE" w:rsidRDefault="002A0ECE">
      <w:pPr>
        <w:pStyle w:val="ConsPlusNormal"/>
        <w:jc w:val="both"/>
      </w:pPr>
      <w:r>
        <w:t xml:space="preserve">(пп. 2 в ред. </w:t>
      </w:r>
      <w:hyperlink r:id="rId74"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3) центральный вход в здание оборудован информационной табличкой (вывеской), содержащей информацию о наименовании и графике работы;</w:t>
      </w:r>
    </w:p>
    <w:p w:rsidR="002A0ECE" w:rsidRDefault="002A0ECE">
      <w:pPr>
        <w:pStyle w:val="ConsPlusNormal"/>
        <w:spacing w:before="220"/>
        <w:ind w:firstLine="540"/>
        <w:jc w:val="both"/>
      </w:pPr>
      <w:r>
        <w:t>4) в целях создания условий доступности зданий, помещений, в которых предоставляется государственная услуга (далее - здания), и условий доступности государственной услуги инвалидам, обеспечиваются:</w:t>
      </w:r>
    </w:p>
    <w:p w:rsidR="002A0ECE" w:rsidRDefault="002A0ECE">
      <w:pPr>
        <w:pStyle w:val="ConsPlusNormal"/>
        <w:jc w:val="both"/>
      </w:pPr>
      <w:r>
        <w:t xml:space="preserve">(в ред. </w:t>
      </w:r>
      <w:hyperlink r:id="rId75"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условия для беспрепятственного доступа к зданиям, а также для беспрепятственного пользования средствами связи и информации;</w:t>
      </w:r>
    </w:p>
    <w:p w:rsidR="002A0ECE" w:rsidRDefault="002A0ECE">
      <w:pPr>
        <w:pStyle w:val="ConsPlusNormal"/>
        <w:spacing w:before="220"/>
        <w:ind w:firstLine="540"/>
        <w:jc w:val="both"/>
      </w:pPr>
      <w:r>
        <w:t xml:space="preserve">- возможность самостоятельного передвижения по территории, на которой расположены </w:t>
      </w:r>
      <w:r>
        <w:lastRenderedPageBreak/>
        <w:t>здания, а также входа в такие здания и выхода из них, в том числе с использованием кресла-коляски;</w:t>
      </w:r>
    </w:p>
    <w:p w:rsidR="002A0ECE" w:rsidRDefault="002A0ECE">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 и оказание им помощи в передвижении;</w:t>
      </w:r>
    </w:p>
    <w:p w:rsidR="002A0ECE" w:rsidRDefault="002A0ECE">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зданиям и к услугам с учетом ограничений их жизнедеятельности;</w:t>
      </w:r>
    </w:p>
    <w:p w:rsidR="002A0ECE" w:rsidRDefault="002A0ECE">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A0ECE" w:rsidRDefault="002A0ECE">
      <w:pPr>
        <w:pStyle w:val="ConsPlusNormal"/>
        <w:spacing w:before="220"/>
        <w:ind w:firstLine="540"/>
        <w:jc w:val="both"/>
      </w:pPr>
      <w:r>
        <w:t>- допуск в здания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A0ECE" w:rsidRDefault="002A0ECE">
      <w:pPr>
        <w:pStyle w:val="ConsPlusNormal"/>
        <w:spacing w:before="220"/>
        <w:ind w:firstLine="540"/>
        <w:jc w:val="both"/>
      </w:pPr>
      <w:r>
        <w:t>- оказание помощи инвалидам в преодолении барьеров, мешающих получению ими услуг наравне с другими лицами.</w:t>
      </w:r>
    </w:p>
    <w:p w:rsidR="002A0ECE" w:rsidRDefault="002A0ECE">
      <w:pPr>
        <w:pStyle w:val="ConsPlusNormal"/>
        <w:spacing w:before="220"/>
        <w:ind w:firstLine="540"/>
        <w:jc w:val="both"/>
      </w:pPr>
      <w:r>
        <w:t>В случаях, если существующие здания невозможно полностью приспособить с учетом потребностей инвалидов, собственники этих зданий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государственной услуги либо, когда возможно, обеспечить предоставление государственной услуги по месту жительства инвалида или в дистанционном режиме.</w:t>
      </w:r>
    </w:p>
    <w:p w:rsidR="002A0ECE" w:rsidRDefault="002A0ECE">
      <w:pPr>
        <w:pStyle w:val="ConsPlusNormal"/>
        <w:spacing w:before="220"/>
        <w:ind w:firstLine="540"/>
        <w:jc w:val="both"/>
      </w:pPr>
      <w:r>
        <w:t>5) места ожидания в очереди на представление или получение документов комфортные для граждан, оборудованы стульями (кресельными секциями, скамьями);</w:t>
      </w:r>
    </w:p>
    <w:p w:rsidR="002A0ECE" w:rsidRDefault="002A0ECE">
      <w:pPr>
        <w:pStyle w:val="ConsPlusNormal"/>
        <w:jc w:val="both"/>
      </w:pPr>
      <w:r>
        <w:t xml:space="preserve">(в ред. </w:t>
      </w:r>
      <w:hyperlink r:id="rId76"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5.1) в здании предусматриваются места общественного пользования;</w:t>
      </w:r>
    </w:p>
    <w:p w:rsidR="002A0ECE" w:rsidRDefault="002A0ECE">
      <w:pPr>
        <w:pStyle w:val="ConsPlusNormal"/>
        <w:jc w:val="both"/>
      </w:pPr>
      <w:r>
        <w:t xml:space="preserve">(пп. 5.1 введен </w:t>
      </w:r>
      <w:hyperlink r:id="rId77" w:history="1">
        <w:r>
          <w:rPr>
            <w:color w:val="0000FF"/>
          </w:rPr>
          <w:t>приказом</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6) помещения приема граждан оборудованы информационными табличками с указанием:</w:t>
      </w:r>
    </w:p>
    <w:p w:rsidR="002A0ECE" w:rsidRDefault="002A0ECE">
      <w:pPr>
        <w:pStyle w:val="ConsPlusNormal"/>
        <w:spacing w:before="220"/>
        <w:ind w:firstLine="540"/>
        <w:jc w:val="both"/>
      </w:pPr>
      <w:r>
        <w:t>наименования структурного подразделения департамента;</w:t>
      </w:r>
    </w:p>
    <w:p w:rsidR="002A0ECE" w:rsidRDefault="002A0ECE">
      <w:pPr>
        <w:pStyle w:val="ConsPlusNormal"/>
        <w:spacing w:before="220"/>
        <w:ind w:firstLine="540"/>
        <w:jc w:val="both"/>
      </w:pPr>
      <w:r>
        <w:t>номера помещения;</w:t>
      </w:r>
    </w:p>
    <w:p w:rsidR="002A0ECE" w:rsidRDefault="002A0ECE">
      <w:pPr>
        <w:pStyle w:val="ConsPlusNormal"/>
        <w:spacing w:before="220"/>
        <w:ind w:firstLine="540"/>
        <w:jc w:val="both"/>
      </w:pPr>
      <w:r>
        <w:t>фамилии, имени, отчества и должности специалиста;</w:t>
      </w:r>
    </w:p>
    <w:p w:rsidR="002A0ECE" w:rsidRDefault="002A0ECE">
      <w:pPr>
        <w:pStyle w:val="ConsPlusNormal"/>
        <w:spacing w:before="220"/>
        <w:ind w:firstLine="540"/>
        <w:jc w:val="both"/>
      </w:pPr>
      <w:r>
        <w:t>технического перерыва (при наличии);</w:t>
      </w:r>
    </w:p>
    <w:p w:rsidR="002A0ECE" w:rsidRDefault="002A0ECE">
      <w:pPr>
        <w:pStyle w:val="ConsPlusNormal"/>
        <w:spacing w:before="220"/>
        <w:ind w:firstLine="540"/>
        <w:jc w:val="both"/>
      </w:pPr>
      <w:r>
        <w:t>7) прием граждан осуществляется в специально выделенных для этих целей помещениях, включающих в себя места для заполнения документов и информирования граждан;</w:t>
      </w:r>
    </w:p>
    <w:p w:rsidR="002A0ECE" w:rsidRDefault="002A0ECE">
      <w:pPr>
        <w:pStyle w:val="ConsPlusNormal"/>
        <w:spacing w:before="220"/>
        <w:ind w:firstLine="540"/>
        <w:jc w:val="both"/>
      </w:pPr>
      <w:r>
        <w:t>8) помещения соответствуют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2A0ECE" w:rsidRDefault="002A0ECE">
      <w:pPr>
        <w:pStyle w:val="ConsPlusNormal"/>
        <w:spacing w:before="220"/>
        <w:ind w:firstLine="540"/>
        <w:jc w:val="both"/>
      </w:pPr>
      <w:r>
        <w:t xml:space="preserve">9) каждое рабочее место специалиста оборудовано телефоном (при наличии технической </w:t>
      </w:r>
      <w:r>
        <w:lastRenderedPageBreak/>
        <w:t>возможности), персональным компьютером с возможностью доступа к информационным базам данных, печатающим устройством (при наличии технической возможности);</w:t>
      </w:r>
    </w:p>
    <w:p w:rsidR="002A0ECE" w:rsidRDefault="002A0ECE">
      <w:pPr>
        <w:pStyle w:val="ConsPlusNormal"/>
        <w:jc w:val="both"/>
      </w:pPr>
      <w:r>
        <w:t xml:space="preserve">(в ред. </w:t>
      </w:r>
      <w:hyperlink r:id="rId78"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10) на информационных стендах размещается следующая информация:</w:t>
      </w:r>
    </w:p>
    <w:p w:rsidR="002A0ECE" w:rsidRDefault="002A0ECE">
      <w:pPr>
        <w:pStyle w:val="ConsPlusNormal"/>
        <w:spacing w:before="220"/>
        <w:ind w:firstLine="540"/>
        <w:jc w:val="both"/>
      </w:pPr>
      <w:r>
        <w:t xml:space="preserve">справочная информация, указанная в </w:t>
      </w:r>
      <w:hyperlink w:anchor="P71" w:history="1">
        <w:r>
          <w:rPr>
            <w:color w:val="0000FF"/>
          </w:rPr>
          <w:t>пункте 4</w:t>
        </w:r>
      </w:hyperlink>
      <w:r>
        <w:t xml:space="preserve"> административного регламента;</w:t>
      </w:r>
    </w:p>
    <w:p w:rsidR="002A0ECE" w:rsidRDefault="002A0ECE">
      <w:pPr>
        <w:pStyle w:val="ConsPlusNormal"/>
        <w:spacing w:before="220"/>
        <w:ind w:firstLine="540"/>
        <w:jc w:val="both"/>
      </w:pPr>
      <w: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государственной услуги, в том числе с использованием ЕПГУ, РПГУ.</w:t>
      </w:r>
    </w:p>
    <w:p w:rsidR="002A0ECE" w:rsidRDefault="002A0ECE">
      <w:pPr>
        <w:pStyle w:val="ConsPlusNormal"/>
        <w:jc w:val="both"/>
      </w:pPr>
      <w:r>
        <w:t xml:space="preserve">(пп. 10 в ред. </w:t>
      </w:r>
      <w:hyperlink r:id="rId79"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23. Показатели доступности и качества предоставления государственной услуги:</w:t>
      </w:r>
    </w:p>
    <w:p w:rsidR="002A0ECE" w:rsidRDefault="002A0ECE">
      <w:pPr>
        <w:pStyle w:val="ConsPlusNormal"/>
        <w:spacing w:before="220"/>
        <w:ind w:firstLine="540"/>
        <w:jc w:val="both"/>
      </w:pPr>
      <w:r>
        <w:t>1) для получения государственной услуги заявитель обращается в департамент или МФЦ не более двух раз.</w:t>
      </w:r>
    </w:p>
    <w:p w:rsidR="002A0ECE" w:rsidRDefault="002A0ECE">
      <w:pPr>
        <w:pStyle w:val="ConsPlusNormal"/>
        <w:spacing w:before="220"/>
        <w:ind w:firstLine="540"/>
        <w:jc w:val="both"/>
      </w:pPr>
      <w:r>
        <w:t>Время общения с должностными лицами при предоставлении государственной услуги не должно превышать 40 минут;</w:t>
      </w:r>
    </w:p>
    <w:p w:rsidR="002A0ECE" w:rsidRDefault="002A0ECE">
      <w:pPr>
        <w:pStyle w:val="ConsPlusNormal"/>
        <w:spacing w:before="220"/>
        <w:ind w:firstLine="540"/>
        <w:jc w:val="both"/>
      </w:pPr>
      <w:r>
        <w:t xml:space="preserve">2) предоставление государственной услуги может также осуществляться в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80" w:history="1">
        <w:r>
          <w:rPr>
            <w:color w:val="0000FF"/>
          </w:rPr>
          <w:t>статье 15.1</w:t>
        </w:r>
      </w:hyperlink>
      <w:r>
        <w:t xml:space="preserve">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МФЦ без участия заявителя в соответствии с нормативными правовыми актами и соглашением о взаимодействии;</w:t>
      </w:r>
    </w:p>
    <w:p w:rsidR="002A0ECE" w:rsidRDefault="002A0ECE">
      <w:pPr>
        <w:pStyle w:val="ConsPlusNormal"/>
        <w:spacing w:before="220"/>
        <w:ind w:firstLine="540"/>
        <w:jc w:val="both"/>
      </w:pPr>
      <w:r>
        <w:t>3) предоставление государственной услуги может осуществляться в электронном виде с использованием РПГУ;</w:t>
      </w:r>
    </w:p>
    <w:p w:rsidR="002A0ECE" w:rsidRDefault="002A0ECE">
      <w:pPr>
        <w:pStyle w:val="ConsPlusNormal"/>
        <w:spacing w:before="220"/>
        <w:ind w:firstLine="540"/>
        <w:jc w:val="both"/>
      </w:pPr>
      <w:r>
        <w:t>4) заявителю предоставляется информация о ходе предоставления государственной услуги;</w:t>
      </w:r>
    </w:p>
    <w:p w:rsidR="002A0ECE" w:rsidRDefault="002A0ECE">
      <w:pPr>
        <w:pStyle w:val="ConsPlusNormal"/>
        <w:spacing w:before="220"/>
        <w:ind w:firstLine="540"/>
        <w:jc w:val="both"/>
      </w:pPr>
      <w:r>
        <w:t>5) соблюдение срока предоставления государственной услуги;</w:t>
      </w:r>
    </w:p>
    <w:p w:rsidR="002A0ECE" w:rsidRDefault="002A0ECE">
      <w:pPr>
        <w:pStyle w:val="ConsPlusNormal"/>
        <w:spacing w:before="220"/>
        <w:ind w:firstLine="540"/>
        <w:jc w:val="both"/>
      </w:pPr>
      <w:r>
        <w:t>6) соблюдение сроков ожидания в очереди при предоставлении государственной услуги;</w:t>
      </w:r>
    </w:p>
    <w:p w:rsidR="002A0ECE" w:rsidRDefault="002A0ECE">
      <w:pPr>
        <w:pStyle w:val="ConsPlusNormal"/>
        <w:spacing w:before="220"/>
        <w:ind w:firstLine="540"/>
        <w:jc w:val="both"/>
      </w:pPr>
      <w:r>
        <w:t>7) отсутствие поданных в установленном порядке жалоб на решение или действие (бездействие), принятые или осуществленные при предоставлении государственной услуги.</w:t>
      </w:r>
    </w:p>
    <w:p w:rsidR="002A0ECE" w:rsidRDefault="002A0ECE">
      <w:pPr>
        <w:pStyle w:val="ConsPlusNormal"/>
        <w:jc w:val="both"/>
      </w:pPr>
      <w:r>
        <w:t xml:space="preserve">(п. 23 в ред. </w:t>
      </w:r>
      <w:hyperlink r:id="rId81"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24. При предоставлении государственной услуги в МФЦ специалистами МФЦ могут в соответствии с административным регламентом осуществляться следующие функции:</w:t>
      </w:r>
    </w:p>
    <w:p w:rsidR="002A0ECE" w:rsidRDefault="002A0ECE">
      <w:pPr>
        <w:pStyle w:val="ConsPlusNormal"/>
        <w:spacing w:before="220"/>
        <w:ind w:firstLine="540"/>
        <w:jc w:val="both"/>
      </w:pPr>
      <w:r>
        <w:t>информирование и консультирование заявителей по вопросу предоставления государственной услуги;</w:t>
      </w:r>
    </w:p>
    <w:p w:rsidR="002A0ECE" w:rsidRDefault="002A0ECE">
      <w:pPr>
        <w:pStyle w:val="ConsPlusNormal"/>
        <w:spacing w:before="220"/>
        <w:ind w:firstLine="540"/>
        <w:jc w:val="both"/>
      </w:pPr>
      <w:r>
        <w:t>прием заявления и документов в соответствии с административным регламентом;</w:t>
      </w:r>
    </w:p>
    <w:p w:rsidR="002A0ECE" w:rsidRDefault="002A0ECE">
      <w:pPr>
        <w:pStyle w:val="ConsPlusNormal"/>
        <w:spacing w:before="220"/>
        <w:ind w:firstLine="540"/>
        <w:jc w:val="both"/>
      </w:pPr>
      <w:r>
        <w:t xml:space="preserve">абзац утратил силу. - </w:t>
      </w:r>
      <w:hyperlink r:id="rId82" w:history="1">
        <w:r>
          <w:rPr>
            <w:color w:val="0000FF"/>
          </w:rPr>
          <w:t>Приказ</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lastRenderedPageBreak/>
        <w:t>25. Получение заявителем результата предоставления государственной 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2A0ECE" w:rsidRDefault="002A0ECE">
      <w:pPr>
        <w:pStyle w:val="ConsPlusNormal"/>
        <w:jc w:val="both"/>
      </w:pPr>
    </w:p>
    <w:p w:rsidR="002A0ECE" w:rsidRDefault="002A0ECE">
      <w:pPr>
        <w:pStyle w:val="ConsPlusTitle"/>
        <w:jc w:val="center"/>
        <w:outlineLvl w:val="1"/>
      </w:pPr>
      <w:r>
        <w:t>Раздел 3. АДМИНИСТРАТИВНЫЕ ПРОЦЕДУРЫ (СОСТАВ,</w:t>
      </w:r>
    </w:p>
    <w:p w:rsidR="002A0ECE" w:rsidRDefault="002A0ECE">
      <w:pPr>
        <w:pStyle w:val="ConsPlusTitle"/>
        <w:jc w:val="center"/>
      </w:pPr>
      <w:r>
        <w:t>ПОСЛЕДОВАТЕЛЬНОСТЬ И СРОКИ ВЫПОЛНЕНИЯ АДМИНИСТРАТИВНЫХ</w:t>
      </w:r>
    </w:p>
    <w:p w:rsidR="002A0ECE" w:rsidRDefault="002A0ECE">
      <w:pPr>
        <w:pStyle w:val="ConsPlusTitle"/>
        <w:jc w:val="center"/>
      </w:pPr>
      <w:r>
        <w:t>ПРОЦЕДУР (ДЕЙСТВИЙ), ТРЕБОВАНИЯ К ПОРЯДКУ ИХ ВЫПОЛНЕНИЯ,</w:t>
      </w:r>
    </w:p>
    <w:p w:rsidR="002A0ECE" w:rsidRDefault="002A0ECE">
      <w:pPr>
        <w:pStyle w:val="ConsPlusTitle"/>
        <w:jc w:val="center"/>
      </w:pPr>
      <w:r>
        <w:t>В ТОМ ЧИСЛЕ ОСОБЕННОСТИ ВЫПОЛНЕНИЯ АДМИНИСТРАТИВНЫХ ПРОЦЕДУР</w:t>
      </w:r>
    </w:p>
    <w:p w:rsidR="002A0ECE" w:rsidRDefault="002A0ECE">
      <w:pPr>
        <w:pStyle w:val="ConsPlusTitle"/>
        <w:jc w:val="center"/>
      </w:pPr>
      <w:r>
        <w:t>(ДЕЙСТВИЙ) В ЭЛЕКТРОННОЙ ФОРМЕ, А ТАКЖЕ ОСОБЕННОСТИ</w:t>
      </w:r>
    </w:p>
    <w:p w:rsidR="002A0ECE" w:rsidRDefault="002A0ECE">
      <w:pPr>
        <w:pStyle w:val="ConsPlusTitle"/>
        <w:jc w:val="center"/>
      </w:pPr>
      <w:r>
        <w:t>ВЫПОЛНЕНИЯ АДМИНИСТРАТИВНЫХ ПРОЦЕДУР (ДЕЙСТВИЙ)</w:t>
      </w:r>
    </w:p>
    <w:p w:rsidR="002A0ECE" w:rsidRDefault="002A0ECE">
      <w:pPr>
        <w:pStyle w:val="ConsPlusTitle"/>
        <w:jc w:val="center"/>
      </w:pPr>
      <w:r>
        <w:t>В МНОГОФУНКЦИОНАЛЬНЫХ ЦЕНТРАХ ПРЕДОСТАВЛЕНИЯ ГОСУДАРСТВЕННЫХ</w:t>
      </w:r>
    </w:p>
    <w:p w:rsidR="002A0ECE" w:rsidRDefault="002A0ECE">
      <w:pPr>
        <w:pStyle w:val="ConsPlusTitle"/>
        <w:jc w:val="center"/>
      </w:pPr>
      <w:r>
        <w:t>И МУНИЦИПАЛЬНЫХ УСЛУГ)</w:t>
      </w:r>
    </w:p>
    <w:p w:rsidR="002A0ECE" w:rsidRDefault="002A0ECE">
      <w:pPr>
        <w:pStyle w:val="ConsPlusNormal"/>
        <w:jc w:val="center"/>
      </w:pPr>
      <w:r>
        <w:t xml:space="preserve">(в ред. </w:t>
      </w:r>
      <w:hyperlink r:id="rId83" w:history="1">
        <w:r>
          <w:rPr>
            <w:color w:val="0000FF"/>
          </w:rPr>
          <w:t>приказа</w:t>
        </w:r>
      </w:hyperlink>
      <w:r>
        <w:t xml:space="preserve"> департамента имущественных и земельных</w:t>
      </w:r>
    </w:p>
    <w:p w:rsidR="002A0ECE" w:rsidRDefault="002A0ECE">
      <w:pPr>
        <w:pStyle w:val="ConsPlusNormal"/>
        <w:jc w:val="center"/>
      </w:pPr>
      <w:r>
        <w:t>отношений Костромской области от 10.06.2019 N 47-од)</w:t>
      </w:r>
    </w:p>
    <w:p w:rsidR="002A0ECE" w:rsidRDefault="002A0ECE">
      <w:pPr>
        <w:pStyle w:val="ConsPlusNormal"/>
        <w:jc w:val="both"/>
      </w:pPr>
    </w:p>
    <w:p w:rsidR="002A0ECE" w:rsidRDefault="002A0ECE">
      <w:pPr>
        <w:pStyle w:val="ConsPlusNormal"/>
        <w:ind w:firstLine="540"/>
        <w:jc w:val="both"/>
      </w:pPr>
      <w:r>
        <w:t>26. Предоставление государственной услуги включает в себя следующие административные процедуры:</w:t>
      </w:r>
    </w:p>
    <w:p w:rsidR="002A0ECE" w:rsidRDefault="002A0ECE">
      <w:pPr>
        <w:pStyle w:val="ConsPlusNormal"/>
        <w:spacing w:before="220"/>
        <w:ind w:firstLine="540"/>
        <w:jc w:val="both"/>
      </w:pPr>
      <w:r>
        <w:t>1) прием и регистрация документов;</w:t>
      </w:r>
    </w:p>
    <w:p w:rsidR="002A0ECE" w:rsidRDefault="002A0ECE">
      <w:pPr>
        <w:pStyle w:val="ConsPlusNormal"/>
        <w:spacing w:before="220"/>
        <w:ind w:firstLine="540"/>
        <w:jc w:val="both"/>
      </w:pPr>
      <w:r>
        <w:t>2) истребование документов (сведений), необходимых для предоставления государственной услуги, и находящихся в распоряжении других органов и организаций (в случае если они не представлены заявителем);</w:t>
      </w:r>
    </w:p>
    <w:p w:rsidR="002A0ECE" w:rsidRDefault="002A0ECE">
      <w:pPr>
        <w:pStyle w:val="ConsPlusNormal"/>
        <w:spacing w:before="220"/>
        <w:ind w:firstLine="540"/>
        <w:jc w:val="both"/>
      </w:pPr>
      <w:r>
        <w:t>3) рассмотрение документов;</w:t>
      </w:r>
    </w:p>
    <w:p w:rsidR="002A0ECE" w:rsidRDefault="002A0ECE">
      <w:pPr>
        <w:pStyle w:val="ConsPlusNormal"/>
        <w:spacing w:before="220"/>
        <w:ind w:firstLine="540"/>
        <w:jc w:val="both"/>
      </w:pPr>
      <w:r>
        <w:t>4) принятие решения о предоставлении (об отказе в предоставлении) государственной услуги;</w:t>
      </w:r>
    </w:p>
    <w:p w:rsidR="002A0ECE" w:rsidRDefault="002A0ECE">
      <w:pPr>
        <w:pStyle w:val="ConsPlusNormal"/>
        <w:spacing w:before="220"/>
        <w:ind w:firstLine="540"/>
        <w:jc w:val="both"/>
      </w:pPr>
      <w:r>
        <w:t>5) выдача (направление) документов по результатам предоставления государственной услуги.</w:t>
      </w:r>
    </w:p>
    <w:p w:rsidR="002A0ECE" w:rsidRDefault="002A0ECE">
      <w:pPr>
        <w:pStyle w:val="ConsPlusNormal"/>
        <w:spacing w:before="220"/>
        <w:ind w:firstLine="540"/>
        <w:jc w:val="both"/>
      </w:pPr>
      <w:r>
        <w:t xml:space="preserve">Абзац утратил силу. - </w:t>
      </w:r>
      <w:hyperlink r:id="rId84" w:history="1">
        <w:r>
          <w:rPr>
            <w:color w:val="0000FF"/>
          </w:rPr>
          <w:t>Приказ</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27. Основанием для начала административной процедуры приема и регистрации документов является обращение заявителя (представителя заявителя) посредством:</w:t>
      </w:r>
    </w:p>
    <w:p w:rsidR="002A0ECE" w:rsidRDefault="002A0ECE">
      <w:pPr>
        <w:pStyle w:val="ConsPlusNormal"/>
        <w:spacing w:before="220"/>
        <w:ind w:firstLine="540"/>
        <w:jc w:val="both"/>
      </w:pPr>
      <w:r>
        <w:t>1) личного обращения заявителя (представителя заявителя) с заявлением и документами, необходимыми для предоставления государственной услуги, в департамент, МФЦ;</w:t>
      </w:r>
    </w:p>
    <w:p w:rsidR="002A0ECE" w:rsidRDefault="002A0ECE">
      <w:pPr>
        <w:pStyle w:val="ConsPlusNormal"/>
        <w:spacing w:before="220"/>
        <w:ind w:firstLine="540"/>
        <w:jc w:val="both"/>
      </w:pPr>
      <w:r>
        <w:t>2) почтового отправления заявления и документов, необходимых для предоставления государственной услуги, в департамент;</w:t>
      </w:r>
    </w:p>
    <w:p w:rsidR="002A0ECE" w:rsidRDefault="002A0ECE">
      <w:pPr>
        <w:pStyle w:val="ConsPlusNormal"/>
        <w:spacing w:before="220"/>
        <w:ind w:firstLine="540"/>
        <w:jc w:val="both"/>
      </w:pPr>
      <w:r>
        <w:t>3) направления заявления и документов по информационно-телекоммуникационным сетям общего доступа, включая РПГУ (при наличии технической возможности), официальной электронной почте в виде электронных документов, подписанных электронной подписью.</w:t>
      </w:r>
    </w:p>
    <w:p w:rsidR="002A0ECE" w:rsidRDefault="002A0ECE">
      <w:pPr>
        <w:pStyle w:val="ConsPlusNormal"/>
        <w:jc w:val="both"/>
      </w:pPr>
      <w:r>
        <w:t xml:space="preserve">(в ред. </w:t>
      </w:r>
      <w:hyperlink r:id="rId85"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28. При поступлении заявления специалист, ответственный за прием документов:</w:t>
      </w:r>
    </w:p>
    <w:p w:rsidR="002A0ECE" w:rsidRDefault="002A0ECE">
      <w:pPr>
        <w:pStyle w:val="ConsPlusNormal"/>
        <w:spacing w:before="220"/>
        <w:ind w:firstLine="540"/>
        <w:jc w:val="both"/>
      </w:pPr>
      <w:r>
        <w:t>1) устанавливает предмет обращения заявителя;</w:t>
      </w:r>
    </w:p>
    <w:p w:rsidR="002A0ECE" w:rsidRDefault="002A0ECE">
      <w:pPr>
        <w:pStyle w:val="ConsPlusNormal"/>
        <w:spacing w:before="220"/>
        <w:ind w:firstLine="540"/>
        <w:jc w:val="both"/>
      </w:pPr>
      <w:r>
        <w:t xml:space="preserve">2) производит копирование документов (если заявителем не представлены копии </w:t>
      </w:r>
      <w:r>
        <w:lastRenderedPageBreak/>
        <w:t>документов, необходимых для предоставления государственной услуги), удостоверяя копии представленных документов на основании их оригиналов (проставляя должность специалиста, заверившего копию, личную подпись, расшифровку подписи (инициалы и фамилия), дату заверения);</w:t>
      </w:r>
    </w:p>
    <w:p w:rsidR="002A0ECE" w:rsidRDefault="002A0ECE">
      <w:pPr>
        <w:pStyle w:val="ConsPlusNormal"/>
        <w:spacing w:before="220"/>
        <w:ind w:firstLine="540"/>
        <w:jc w:val="both"/>
      </w:pPr>
      <w:r>
        <w:t>3)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 (при личном обращении заявителя в департамент);</w:t>
      </w:r>
    </w:p>
    <w:p w:rsidR="002A0ECE" w:rsidRDefault="002A0ECE">
      <w:pPr>
        <w:pStyle w:val="ConsPlusNormal"/>
        <w:jc w:val="both"/>
      </w:pPr>
      <w:r>
        <w:t xml:space="preserve">(в ред. </w:t>
      </w:r>
      <w:hyperlink r:id="rId86"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4) оформляет расписку о приеме документов и передает ее заявителю (представителю заявителя), а в случае поступления документов по почте, направляет ее заявителю (представителю заявителя) почтовым отправлением;</w:t>
      </w:r>
    </w:p>
    <w:p w:rsidR="002A0ECE" w:rsidRDefault="002A0ECE">
      <w:pPr>
        <w:pStyle w:val="ConsPlusNormal"/>
        <w:spacing w:before="220"/>
        <w:ind w:firstLine="540"/>
        <w:jc w:val="both"/>
      </w:pPr>
      <w:r>
        <w:t>5) информирует заявителя о сроках и способах получения государственной услуги в случае личного обращения заявителя;</w:t>
      </w:r>
    </w:p>
    <w:p w:rsidR="002A0ECE" w:rsidRDefault="002A0ECE">
      <w:pPr>
        <w:pStyle w:val="ConsPlusNormal"/>
        <w:spacing w:before="220"/>
        <w:ind w:firstLine="540"/>
        <w:jc w:val="both"/>
      </w:pPr>
      <w:r>
        <w:t>6) комплектует заявление и представленные заявителем документы (сведения) в установленном порядке делопроизводства.</w:t>
      </w:r>
    </w:p>
    <w:p w:rsidR="002A0ECE" w:rsidRDefault="002A0ECE">
      <w:pPr>
        <w:pStyle w:val="ConsPlusNormal"/>
        <w:spacing w:before="220"/>
        <w:ind w:firstLine="540"/>
        <w:jc w:val="both"/>
      </w:pPr>
      <w:r>
        <w:t>В случае обращения заявителя в МФЦ, специалист МФЦ, ответственный за прием документов, передает дело заявителя в установленном порядке в департамент.</w:t>
      </w:r>
    </w:p>
    <w:p w:rsidR="002A0ECE" w:rsidRDefault="002A0ECE">
      <w:pPr>
        <w:pStyle w:val="ConsPlusNormal"/>
        <w:spacing w:before="220"/>
        <w:ind w:firstLine="540"/>
        <w:jc w:val="both"/>
      </w:pPr>
      <w:r>
        <w:t>Специалист департамента, ответственный за прием документов:</w:t>
      </w:r>
    </w:p>
    <w:p w:rsidR="002A0ECE" w:rsidRDefault="002A0ECE">
      <w:pPr>
        <w:pStyle w:val="ConsPlusNormal"/>
        <w:spacing w:before="220"/>
        <w:ind w:firstLine="540"/>
        <w:jc w:val="both"/>
      </w:pPr>
      <w:r>
        <w:t>1) регистрирует поступление заявления в Журнале регистрации входящей корреспонденции (далее - Журнал регистрации документов);</w:t>
      </w:r>
    </w:p>
    <w:p w:rsidR="002A0ECE" w:rsidRDefault="002A0ECE">
      <w:pPr>
        <w:pStyle w:val="ConsPlusNormal"/>
        <w:spacing w:before="220"/>
        <w:ind w:firstLine="540"/>
        <w:jc w:val="both"/>
      </w:pPr>
      <w:r>
        <w:t>2) передает комплект документов специалисту, ответственному за истребование документов.</w:t>
      </w:r>
    </w:p>
    <w:p w:rsidR="002A0ECE" w:rsidRDefault="002A0ECE">
      <w:pPr>
        <w:pStyle w:val="ConsPlusNormal"/>
        <w:spacing w:before="220"/>
        <w:ind w:firstLine="540"/>
        <w:jc w:val="both"/>
      </w:pPr>
      <w:r>
        <w:t>29. Особенности приема заявления и документов (сведений) полученных от заявителя в форме электронного документа.</w:t>
      </w:r>
    </w:p>
    <w:p w:rsidR="002A0ECE" w:rsidRDefault="002A0ECE">
      <w:pPr>
        <w:pStyle w:val="ConsPlusNormal"/>
        <w:spacing w:before="220"/>
        <w:ind w:firstLine="540"/>
        <w:jc w:val="both"/>
      </w:pPr>
      <w:r>
        <w:t>При поступлении заявления в электронной форме через РПГУ (при наличии технической возможности) или на официальную электронную почту департамента специалист, ответственный за прием документов, осуществляет прием заявления о предоставлении земельного участка и документов, необходимых для предоставления государственной услуги, с учетом следующих особенностей:</w:t>
      </w:r>
    </w:p>
    <w:p w:rsidR="002A0ECE" w:rsidRDefault="002A0ECE">
      <w:pPr>
        <w:pStyle w:val="ConsPlusNormal"/>
        <w:jc w:val="both"/>
      </w:pPr>
      <w:r>
        <w:t xml:space="preserve">(в ред. </w:t>
      </w:r>
      <w:hyperlink r:id="rId87"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1) проверяет действительность усиленной квалификационной электронной подписи заявителя, использованной при обращении за получением государственной услуги;</w:t>
      </w:r>
    </w:p>
    <w:p w:rsidR="002A0ECE" w:rsidRDefault="002A0ECE">
      <w:pPr>
        <w:pStyle w:val="ConsPlusNormal"/>
        <w:spacing w:before="220"/>
        <w:ind w:firstLine="540"/>
        <w:jc w:val="both"/>
      </w:pPr>
      <w:r>
        <w:t xml:space="preserve">2) при наличии основания для отказа в приеме к рассмотрению документов, указанного в </w:t>
      </w:r>
      <w:hyperlink w:anchor="P182" w:history="1">
        <w:r>
          <w:rPr>
            <w:color w:val="0000FF"/>
          </w:rPr>
          <w:t>пункте 14</w:t>
        </w:r>
      </w:hyperlink>
      <w:r>
        <w:t xml:space="preserve"> административного регламента, направляет уведомление об отказе в приеме к рассмотрению заявления и прилагаемых к нему документов в электронной форме.</w:t>
      </w:r>
    </w:p>
    <w:p w:rsidR="002A0ECE" w:rsidRDefault="002A0ECE">
      <w:pPr>
        <w:pStyle w:val="ConsPlusNormal"/>
        <w:jc w:val="both"/>
      </w:pPr>
      <w:r>
        <w:t xml:space="preserve">(в ред. </w:t>
      </w:r>
      <w:hyperlink r:id="rId88"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Решение об отказе в приеме к рассмотрению заявления и прилагаемых к нему документов принимается директором департамента в течение 3 календарных дней со дня завершения проведения такой проверки. Специалист, ответственный за прием документов, в день принятия решения направляет заявителю в электронной форме уведомление об отказе в приеме к </w:t>
      </w:r>
      <w:r>
        <w:lastRenderedPageBreak/>
        <w:t xml:space="preserve">рассмотрению заявления и прилагаемых к нему документов с указанием пунктов </w:t>
      </w:r>
      <w:hyperlink r:id="rId89" w:history="1">
        <w:r>
          <w:rPr>
            <w:color w:val="0000FF"/>
          </w:rPr>
          <w:t>статьи 11</w:t>
        </w:r>
      </w:hyperlink>
      <w:r>
        <w:t xml:space="preserve"> Федерального закона от 6 апреля 2011 года N 63-ФЗ "Об электронной подписи", которые послужили основанием для принятия решения.</w:t>
      </w:r>
    </w:p>
    <w:p w:rsidR="002A0ECE" w:rsidRDefault="002A0ECE">
      <w:pPr>
        <w:pStyle w:val="ConsPlusNormal"/>
        <w:spacing w:before="220"/>
        <w:ind w:firstLine="540"/>
        <w:jc w:val="both"/>
      </w:pPr>
      <w:r>
        <w:t>Указанное уведомление подписывается усиленной квалифицированной электронной подписью директора департамента и направляется по адресу электронной почты заявителя. После получения уведомления заявитель вправе обратиться повторно с заявлением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2A0ECE" w:rsidRDefault="002A0ECE">
      <w:pPr>
        <w:pStyle w:val="ConsPlusNormal"/>
        <w:spacing w:before="220"/>
        <w:ind w:firstLine="540"/>
        <w:jc w:val="both"/>
      </w:pPr>
      <w:r>
        <w:t>3) оформляет заявление и электронные образы полученных от заявителя документов (сведений) на бумажных носителях, заверяет их надписью "копия верна", датой, подписью и печатью департамента;</w:t>
      </w:r>
    </w:p>
    <w:p w:rsidR="002A0ECE" w:rsidRDefault="002A0ECE">
      <w:pPr>
        <w:pStyle w:val="ConsPlusNormal"/>
        <w:spacing w:before="220"/>
        <w:ind w:firstLine="540"/>
        <w:jc w:val="both"/>
      </w:pPr>
      <w:r>
        <w:t>4) регистрирует заявление в Журнале регистрации документов. Регистрация заявления, сформированного и отправленного через РПГУ (при наличии технических возможностей) либо направленного на официальную электронную почту департамента в выходные дни, праздничные дни, после окончания рабочего дня согласно графику работы департамента, производится в следующий рабочий день.</w:t>
      </w:r>
    </w:p>
    <w:p w:rsidR="002A0ECE" w:rsidRDefault="002A0ECE">
      <w:pPr>
        <w:pStyle w:val="ConsPlusNormal"/>
        <w:jc w:val="both"/>
      </w:pPr>
      <w:r>
        <w:t xml:space="preserve">(в ред. </w:t>
      </w:r>
      <w:hyperlink r:id="rId90"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Регистрация заявления, подписанного усиленной квалифицированной электронной подписью, производится в случае, если в результате проверки усиленной квалифицированной электронной подписи выявлено соблюдение установленных </w:t>
      </w:r>
      <w:hyperlink r:id="rId91" w:history="1">
        <w:r>
          <w:rPr>
            <w:color w:val="0000FF"/>
          </w:rPr>
          <w:t>статьей 11</w:t>
        </w:r>
      </w:hyperlink>
      <w:r>
        <w:t xml:space="preserve"> Федерального закона от 6 апреля 2011 года N 63-ФЗ "Об электронной подписи" условий признания ее действительности;</w:t>
      </w:r>
    </w:p>
    <w:p w:rsidR="002A0ECE" w:rsidRDefault="002A0ECE">
      <w:pPr>
        <w:pStyle w:val="ConsPlusNormal"/>
        <w:spacing w:before="220"/>
        <w:ind w:firstLine="540"/>
        <w:jc w:val="both"/>
      </w:pPr>
      <w:r>
        <w:t>5) уведомляет заявителя путем направления уведомления, содержащего входящий регистрационный номер заявления, дату получения департаментом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A0ECE" w:rsidRDefault="002A0ECE">
      <w:pPr>
        <w:pStyle w:val="ConsPlusNormal"/>
        <w:spacing w:before="220"/>
        <w:ind w:firstLine="54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департамент;</w:t>
      </w:r>
    </w:p>
    <w:p w:rsidR="002A0ECE" w:rsidRDefault="002A0ECE">
      <w:pPr>
        <w:pStyle w:val="ConsPlusNormal"/>
        <w:spacing w:before="220"/>
        <w:ind w:firstLine="540"/>
        <w:jc w:val="both"/>
      </w:pPr>
      <w:r>
        <w:t>6) передает комплект документов заявителя специалисту, ответственному за истребование документов.</w:t>
      </w:r>
    </w:p>
    <w:p w:rsidR="002A0ECE" w:rsidRDefault="002A0ECE">
      <w:pPr>
        <w:pStyle w:val="ConsPlusNormal"/>
        <w:spacing w:before="220"/>
        <w:ind w:firstLine="540"/>
        <w:jc w:val="both"/>
      </w:pPr>
      <w:r>
        <w:t>В рамках проверки действительности усиленной квалифицированной электронной подписи заявителя, осуществляется проверка соблюдения следующих условий:</w:t>
      </w:r>
    </w:p>
    <w:p w:rsidR="002A0ECE" w:rsidRDefault="002A0ECE">
      <w:pPr>
        <w:pStyle w:val="ConsPlusNormal"/>
        <w:spacing w:before="220"/>
        <w:ind w:firstLine="540"/>
        <w:jc w:val="both"/>
      </w:pPr>
      <w: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A0ECE" w:rsidRDefault="002A0ECE">
      <w:pPr>
        <w:pStyle w:val="ConsPlusNormal"/>
        <w:spacing w:before="220"/>
        <w:ind w:firstLine="540"/>
        <w:jc w:val="both"/>
      </w:pPr>
      <w: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2A0ECE" w:rsidRDefault="002A0ECE">
      <w:pPr>
        <w:pStyle w:val="ConsPlusNormal"/>
        <w:spacing w:before="220"/>
        <w:ind w:firstLine="540"/>
        <w:jc w:val="both"/>
      </w:pPr>
      <w: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заявление и прилагаемые к нему документы после ее подписания. При этом проверка осуществляется с использованием средств электронной подписи, </w:t>
      </w:r>
      <w:r>
        <w:lastRenderedPageBreak/>
        <w:t xml:space="preserve">получивших подтверждение соответствия требованиям, установленным в соответствии с Федеральным </w:t>
      </w:r>
      <w:hyperlink r:id="rId92" w:history="1">
        <w:r>
          <w:rPr>
            <w:color w:val="0000FF"/>
          </w:rPr>
          <w:t>законом</w:t>
        </w:r>
      </w:hyperlink>
      <w:r>
        <w:t xml:space="preserve"> от 6 апреля 2011 года N 63-ФЗ "Об электронной подписи", и с использованием квалифицированного сертификата лица, подписавшего заявление и прилагаемые к нему документы;</w:t>
      </w:r>
    </w:p>
    <w:p w:rsidR="002A0ECE" w:rsidRDefault="002A0ECE">
      <w:pPr>
        <w:pStyle w:val="ConsPlusNormal"/>
        <w:spacing w:before="220"/>
        <w:ind w:firstLine="540"/>
        <w:jc w:val="both"/>
      </w:pPr>
      <w: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p>
    <w:p w:rsidR="002A0ECE" w:rsidRDefault="002A0ECE">
      <w:pPr>
        <w:pStyle w:val="ConsPlusNormal"/>
        <w:spacing w:before="220"/>
        <w:ind w:firstLine="540"/>
        <w:jc w:val="both"/>
      </w:pPr>
      <w:r>
        <w:t>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2A0ECE" w:rsidRDefault="002A0ECE">
      <w:pPr>
        <w:pStyle w:val="ConsPlusNormal"/>
        <w:spacing w:before="220"/>
        <w:ind w:firstLine="540"/>
        <w:jc w:val="both"/>
      </w:pPr>
      <w:r>
        <w:t>30. Результатом исполнения административной процедуры является прием и регистрация в Журнале регистрации документов заявления о предоставлении земельного участка с прилагаемыми к нему документами и передача их специалисту, ответственному за истребование документов, или направление заявителю электронного уведомления об отказе в приеме к рассмотрению заявления и прилагаемых к нему документов.</w:t>
      </w:r>
    </w:p>
    <w:p w:rsidR="002A0ECE" w:rsidRDefault="002A0ECE">
      <w:pPr>
        <w:pStyle w:val="ConsPlusNormal"/>
        <w:spacing w:before="220"/>
        <w:ind w:firstLine="540"/>
        <w:jc w:val="both"/>
      </w:pPr>
      <w:r>
        <w:t>31. Максимальный срок исполнения административных действий составляет 30 минут.</w:t>
      </w:r>
    </w:p>
    <w:p w:rsidR="002A0ECE" w:rsidRDefault="002A0ECE">
      <w:pPr>
        <w:pStyle w:val="ConsPlusNormal"/>
        <w:spacing w:before="220"/>
        <w:ind w:firstLine="540"/>
        <w:jc w:val="both"/>
      </w:pPr>
      <w:r>
        <w:t>Максимальный срок исполнения административной процедуры составляет 3 календарных дня.</w:t>
      </w:r>
    </w:p>
    <w:p w:rsidR="002A0ECE" w:rsidRDefault="002A0ECE">
      <w:pPr>
        <w:pStyle w:val="ConsPlusNormal"/>
        <w:spacing w:before="220"/>
        <w:ind w:firstLine="540"/>
        <w:jc w:val="both"/>
      </w:pPr>
      <w:r>
        <w:t>32. Основанием для начала административной процедуры истребования документов (сведений), необходимых для предоставления государственной услуги и находящихся в распоряжении других органов и организаций (в случае, если они не представлены заявителем) (далее - истребование документов), является получение специалистом, ответственным за истребование документов, комплекта документов заявителя.</w:t>
      </w:r>
    </w:p>
    <w:p w:rsidR="002A0ECE" w:rsidRDefault="002A0ECE">
      <w:pPr>
        <w:pStyle w:val="ConsPlusNormal"/>
        <w:spacing w:before="220"/>
        <w:ind w:firstLine="540"/>
        <w:jc w:val="both"/>
      </w:pPr>
      <w:r>
        <w:t xml:space="preserve">33. При выявлении оснований для возврата документов заявителю, предусмотренных </w:t>
      </w:r>
      <w:hyperlink w:anchor="P186" w:history="1">
        <w:r>
          <w:rPr>
            <w:color w:val="0000FF"/>
          </w:rPr>
          <w:t>пунктом 15</w:t>
        </w:r>
      </w:hyperlink>
      <w:r>
        <w:t xml:space="preserve"> административного регламента, специалист, ответственный за истребование документов, осуществляет подготовку проекта </w:t>
      </w:r>
      <w:hyperlink w:anchor="P751" w:history="1">
        <w:r>
          <w:rPr>
            <w:color w:val="0000FF"/>
          </w:rPr>
          <w:t>уведомления</w:t>
        </w:r>
      </w:hyperlink>
      <w:r>
        <w:t xml:space="preserve"> департамента о возврате заявления по форме, согласно приложению N 4 к административному регламенту, с указанием причины возврата и обеспечивает его согласование и подписание в порядке делопроизводства, установленного в департаменте, и направление подписанного уведомления о возврате заявления вместе с комплектом документов заявителю в сроки, установленные </w:t>
      </w:r>
      <w:hyperlink w:anchor="P186" w:history="1">
        <w:r>
          <w:rPr>
            <w:color w:val="0000FF"/>
          </w:rPr>
          <w:t>пунктом 15</w:t>
        </w:r>
      </w:hyperlink>
      <w:r>
        <w:t xml:space="preserve"> административного регламента.</w:t>
      </w:r>
    </w:p>
    <w:p w:rsidR="002A0ECE" w:rsidRDefault="002A0ECE">
      <w:pPr>
        <w:pStyle w:val="ConsPlusNormal"/>
        <w:jc w:val="both"/>
      </w:pPr>
      <w:r>
        <w:t xml:space="preserve">(в ред. </w:t>
      </w:r>
      <w:hyperlink r:id="rId93"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34. При отсутствии оснований для возврата документов заявителю, предусмотренных </w:t>
      </w:r>
      <w:hyperlink w:anchor="P186" w:history="1">
        <w:r>
          <w:rPr>
            <w:color w:val="0000FF"/>
          </w:rPr>
          <w:t>пунктом 15</w:t>
        </w:r>
      </w:hyperlink>
      <w:r>
        <w:t xml:space="preserve"> административного регламента, специалист, ответственный за истребование документов:</w:t>
      </w:r>
    </w:p>
    <w:p w:rsidR="002A0ECE" w:rsidRDefault="002A0ECE">
      <w:pPr>
        <w:pStyle w:val="ConsPlusNormal"/>
        <w:spacing w:before="220"/>
        <w:ind w:firstLine="540"/>
        <w:jc w:val="both"/>
      </w:pPr>
      <w:r>
        <w:t>1) устанавливает факт отсутствия документов и сведений, необходимых для получения государственной услуги, которые подлежат истребованию посредством системы межведомственного взаимодействия;</w:t>
      </w:r>
    </w:p>
    <w:p w:rsidR="002A0ECE" w:rsidRDefault="002A0ECE">
      <w:pPr>
        <w:pStyle w:val="ConsPlusNormal"/>
        <w:spacing w:before="220"/>
        <w:ind w:firstLine="540"/>
        <w:jc w:val="both"/>
      </w:pPr>
      <w:r>
        <w:t>2) оформляет и направляет запросы:</w:t>
      </w:r>
    </w:p>
    <w:p w:rsidR="002A0ECE" w:rsidRDefault="002A0ECE">
      <w:pPr>
        <w:pStyle w:val="ConsPlusNormal"/>
        <w:spacing w:before="220"/>
        <w:ind w:firstLine="540"/>
        <w:jc w:val="both"/>
      </w:pPr>
      <w:r>
        <w:t>в Федеральную налоговую службу - для получения выписки из ЕГРЮЛ, ЕГРИП;</w:t>
      </w:r>
    </w:p>
    <w:p w:rsidR="002A0ECE" w:rsidRDefault="002A0ECE">
      <w:pPr>
        <w:pStyle w:val="ConsPlusNormal"/>
        <w:spacing w:before="220"/>
        <w:ind w:firstLine="540"/>
        <w:jc w:val="both"/>
      </w:pPr>
      <w:r>
        <w:lastRenderedPageBreak/>
        <w:t>в Федеральную службу государственной регистрации, кадастра и картографии для получения выписок из ЕГРН об объектах недвижимости (об испрашиваемых земельных участках)</w:t>
      </w:r>
    </w:p>
    <w:p w:rsidR="002A0ECE" w:rsidRDefault="002A0ECE">
      <w:pPr>
        <w:pStyle w:val="ConsPlusNormal"/>
        <w:jc w:val="both"/>
      </w:pPr>
      <w:r>
        <w:t xml:space="preserve">(в ред. </w:t>
      </w:r>
      <w:hyperlink r:id="rId94"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Порядок направления межведомственного запроса, а также состав сведений, которые необходимы для предоставления государственной услуги, определяются технологической картой межведомственного взаимодействия.</w:t>
      </w:r>
    </w:p>
    <w:p w:rsidR="002A0ECE" w:rsidRDefault="002A0ECE">
      <w:pPr>
        <w:pStyle w:val="ConsPlusNormal"/>
        <w:spacing w:before="220"/>
        <w:ind w:firstLine="540"/>
        <w:jc w:val="both"/>
      </w:pPr>
      <w:r>
        <w:t>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2A0ECE" w:rsidRDefault="002A0ECE">
      <w:pPr>
        <w:pStyle w:val="ConsPlusNormal"/>
        <w:spacing w:before="220"/>
        <w:ind w:firstLine="540"/>
        <w:jc w:val="both"/>
      </w:pPr>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единой системе межведомственного электронного взаимодействия.</w:t>
      </w:r>
    </w:p>
    <w:p w:rsidR="002A0ECE" w:rsidRDefault="002A0ECE">
      <w:pPr>
        <w:pStyle w:val="ConsPlusNormal"/>
        <w:spacing w:before="220"/>
        <w:ind w:firstLine="540"/>
        <w:jc w:val="both"/>
      </w:pPr>
      <w:r>
        <w:t>В случае обращения заявителя за получением государственной услуги посредством РПГУ ему направляется уведомление о факте отправки межведомственных запросов (при наличии технической возможности).</w:t>
      </w:r>
    </w:p>
    <w:p w:rsidR="002A0ECE" w:rsidRDefault="002A0ECE">
      <w:pPr>
        <w:pStyle w:val="ConsPlusNormal"/>
        <w:jc w:val="both"/>
      </w:pPr>
      <w:r>
        <w:t xml:space="preserve">(в ред. </w:t>
      </w:r>
      <w:hyperlink r:id="rId95"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Письменный межведомственный запрос должен содержать:</w:t>
      </w:r>
    </w:p>
    <w:p w:rsidR="002A0ECE" w:rsidRDefault="002A0ECE">
      <w:pPr>
        <w:pStyle w:val="ConsPlusNormal"/>
        <w:spacing w:before="220"/>
        <w:ind w:firstLine="540"/>
        <w:jc w:val="both"/>
      </w:pPr>
      <w:r>
        <w:t>наименование органа или организации, направляющих межведомственный запрос;</w:t>
      </w:r>
    </w:p>
    <w:p w:rsidR="002A0ECE" w:rsidRDefault="002A0ECE">
      <w:pPr>
        <w:pStyle w:val="ConsPlusNormal"/>
        <w:spacing w:before="220"/>
        <w:ind w:firstLine="540"/>
        <w:jc w:val="both"/>
      </w:pPr>
      <w:r>
        <w:t>наименование органа или организации, в адрес которых направляется межведомственный запрос;</w:t>
      </w:r>
    </w:p>
    <w:p w:rsidR="002A0ECE" w:rsidRDefault="002A0ECE">
      <w:pPr>
        <w:pStyle w:val="ConsPlusNormal"/>
        <w:spacing w:before="220"/>
        <w:ind w:firstLine="540"/>
        <w:jc w:val="both"/>
      </w:pPr>
      <w:r>
        <w:t>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2A0ECE" w:rsidRDefault="002A0ECE">
      <w:pPr>
        <w:pStyle w:val="ConsPlusNormal"/>
        <w:spacing w:before="220"/>
        <w:ind w:firstLine="540"/>
        <w:jc w:val="both"/>
      </w:pPr>
      <w:r>
        <w:t>указание на положения нормативного правового акта, которым установлено представление документа и (или) информации, необходимые для предоставления государственной услуги, и указание на реквизиты данного нормативного правового акта;</w:t>
      </w:r>
    </w:p>
    <w:p w:rsidR="002A0ECE" w:rsidRDefault="002A0ECE">
      <w:pPr>
        <w:pStyle w:val="ConsPlusNormal"/>
        <w:spacing w:before="220"/>
        <w:ind w:firstLine="540"/>
        <w:jc w:val="both"/>
      </w:pPr>
      <w: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2A0ECE" w:rsidRDefault="002A0ECE">
      <w:pPr>
        <w:pStyle w:val="ConsPlusNormal"/>
        <w:spacing w:before="220"/>
        <w:ind w:firstLine="540"/>
        <w:jc w:val="both"/>
      </w:pPr>
      <w:r>
        <w:t>контактная информация для направления ответа на межведомственный запрос;</w:t>
      </w:r>
    </w:p>
    <w:p w:rsidR="002A0ECE" w:rsidRDefault="002A0ECE">
      <w:pPr>
        <w:pStyle w:val="ConsPlusNormal"/>
        <w:spacing w:before="220"/>
        <w:ind w:firstLine="540"/>
        <w:jc w:val="both"/>
      </w:pPr>
      <w:r>
        <w:t>дата направления межведомственного запроса;</w:t>
      </w:r>
    </w:p>
    <w:p w:rsidR="002A0ECE" w:rsidRDefault="002A0ECE">
      <w:pPr>
        <w:pStyle w:val="ConsPlusNormal"/>
        <w:spacing w:before="220"/>
        <w:ind w:firstLine="540"/>
        <w:jc w:val="both"/>
      </w:pPr>
      <w: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A0ECE" w:rsidRDefault="002A0ECE">
      <w:pPr>
        <w:pStyle w:val="ConsPlusNormal"/>
        <w:spacing w:before="220"/>
        <w:ind w:firstLine="540"/>
        <w:jc w:val="both"/>
      </w:pPr>
      <w:r>
        <w:t>информация о факте получения согласия от заявителя, о представлении информации, доступ к которой ограничен федеральными законами (при направлении межведомственного запроса о представлении информации, доступ к которой ограничен федеральными законами);</w:t>
      </w:r>
    </w:p>
    <w:p w:rsidR="002A0ECE" w:rsidRDefault="002A0ECE">
      <w:pPr>
        <w:pStyle w:val="ConsPlusNormal"/>
        <w:spacing w:before="220"/>
        <w:ind w:firstLine="540"/>
        <w:jc w:val="both"/>
      </w:pPr>
      <w:r>
        <w:lastRenderedPageBreak/>
        <w:t>3) при поступлении ответов на запросы от органов и организаций специалист, ответственный за истребование документов:</w:t>
      </w:r>
    </w:p>
    <w:p w:rsidR="002A0ECE" w:rsidRDefault="002A0ECE">
      <w:pPr>
        <w:pStyle w:val="ConsPlusNormal"/>
        <w:spacing w:before="220"/>
        <w:ind w:firstLine="540"/>
        <w:jc w:val="both"/>
      </w:pPr>
      <w:r>
        <w:t>дополняет комплект документов заявителя полученными ответами на запросы, оформленными на бумажном носителе, а также в образе электронных документов (при наличии технических возможностей);</w:t>
      </w:r>
    </w:p>
    <w:p w:rsidR="002A0ECE" w:rsidRDefault="002A0ECE">
      <w:pPr>
        <w:pStyle w:val="ConsPlusNormal"/>
        <w:spacing w:before="220"/>
        <w:ind w:firstLine="540"/>
        <w:jc w:val="both"/>
      </w:pPr>
      <w:r>
        <w:t>передает комплект документов заявителя специалисту, ответственному за рассмотрение документов;</w:t>
      </w:r>
    </w:p>
    <w:p w:rsidR="002A0ECE" w:rsidRDefault="002A0ECE">
      <w:pPr>
        <w:pStyle w:val="ConsPlusNormal"/>
        <w:spacing w:before="220"/>
        <w:ind w:firstLine="540"/>
        <w:jc w:val="both"/>
      </w:pPr>
      <w:r>
        <w:t xml:space="preserve">в случае поступления ответа по межведомственному запросу об отсутствии запрашиваемых документов (сведений) специалист, ответственный за истребование документов, готовит </w:t>
      </w:r>
      <w:hyperlink w:anchor="P795" w:history="1">
        <w:r>
          <w:rPr>
            <w:color w:val="0000FF"/>
          </w:rPr>
          <w:t>уведомление</w:t>
        </w:r>
      </w:hyperlink>
      <w:r>
        <w:t xml:space="preserve"> по форме, согласно приложению N 5 к административному регламенту, с предложением представить необходимые документы самостоятельно и направляет его заявителю в соответствии со способом получения документов, указанным в заявлении.</w:t>
      </w:r>
    </w:p>
    <w:p w:rsidR="002A0ECE" w:rsidRDefault="002A0ECE">
      <w:pPr>
        <w:pStyle w:val="ConsPlusNormal"/>
        <w:jc w:val="both"/>
      </w:pPr>
      <w:r>
        <w:t xml:space="preserve">(в ред. </w:t>
      </w:r>
      <w:hyperlink r:id="rId96"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35. Результатом административной процедуры является истребование посредством системы межведомственного взаимодействия необходимых документов (сведений) и передача комплекта документов специалисту, ответственному за рассмотрение документов, или направление заявителю уведомления о возврате заявления с комплектом представленных документов.</w:t>
      </w:r>
    </w:p>
    <w:p w:rsidR="002A0ECE" w:rsidRDefault="002A0ECE">
      <w:pPr>
        <w:pStyle w:val="ConsPlusNormal"/>
        <w:spacing w:before="220"/>
        <w:ind w:firstLine="540"/>
        <w:jc w:val="both"/>
      </w:pPr>
      <w:r>
        <w:t>36. Максимальный срок исполнения административных действий составляет 30 минут.</w:t>
      </w:r>
    </w:p>
    <w:p w:rsidR="002A0ECE" w:rsidRDefault="002A0ECE">
      <w:pPr>
        <w:pStyle w:val="ConsPlusNormal"/>
        <w:spacing w:before="220"/>
        <w:ind w:firstLine="540"/>
        <w:jc w:val="both"/>
      </w:pPr>
      <w:r>
        <w:t>Максимальный срок исполнения административной процедуры составляет 7 календарных дней.</w:t>
      </w:r>
    </w:p>
    <w:p w:rsidR="002A0ECE" w:rsidRDefault="002A0ECE">
      <w:pPr>
        <w:pStyle w:val="ConsPlusNormal"/>
        <w:spacing w:before="220"/>
        <w:ind w:firstLine="540"/>
        <w:jc w:val="both"/>
      </w:pPr>
      <w:r>
        <w:t>37. Основанием для начала административной процедуры рассмотрения документов является получение специалистом, ответственным за рассмотрение документов, комплекта документов заявителя.</w:t>
      </w:r>
    </w:p>
    <w:p w:rsidR="002A0ECE" w:rsidRDefault="002A0ECE">
      <w:pPr>
        <w:pStyle w:val="ConsPlusNormal"/>
        <w:spacing w:before="220"/>
        <w:ind w:firstLine="540"/>
        <w:jc w:val="both"/>
      </w:pPr>
      <w:r>
        <w:t xml:space="preserve">38. Осуществляя рассмотрение документов заявителя, специалист, ответственный за рассмотрение документов, выявляет наличие оснований для отказа в предоставлении государственной услуги, предусмотренных </w:t>
      </w:r>
      <w:hyperlink w:anchor="P188" w:history="1">
        <w:r>
          <w:rPr>
            <w:color w:val="0000FF"/>
          </w:rPr>
          <w:t>пунктом 16</w:t>
        </w:r>
      </w:hyperlink>
      <w:r>
        <w:t xml:space="preserve"> административного регламента.</w:t>
      </w:r>
    </w:p>
    <w:p w:rsidR="002A0ECE" w:rsidRDefault="002A0ECE">
      <w:pPr>
        <w:pStyle w:val="ConsPlusNormal"/>
        <w:spacing w:before="220"/>
        <w:ind w:firstLine="540"/>
        <w:jc w:val="both"/>
      </w:pPr>
      <w:r>
        <w:t xml:space="preserve">При наличии оснований для отказа в предоставлении государственной услуги, предусмотренных </w:t>
      </w:r>
      <w:hyperlink w:anchor="P188" w:history="1">
        <w:r>
          <w:rPr>
            <w:color w:val="0000FF"/>
          </w:rPr>
          <w:t>пунктом 16</w:t>
        </w:r>
      </w:hyperlink>
      <w:r>
        <w:t xml:space="preserve"> административного регламента, специалист, ответственный за рассмотрение документов, осуществляет подготовку проекта письма департамента об отказе в предоставлении земельного участка.</w:t>
      </w:r>
    </w:p>
    <w:p w:rsidR="002A0ECE" w:rsidRDefault="002A0ECE">
      <w:pPr>
        <w:pStyle w:val="ConsPlusNormal"/>
        <w:spacing w:before="220"/>
        <w:ind w:firstLine="540"/>
        <w:jc w:val="both"/>
      </w:pPr>
      <w:r>
        <w:t xml:space="preserve">39. При отсутствии оснований для отказа в предоставлении государственной услуги, предусмотренных </w:t>
      </w:r>
      <w:hyperlink w:anchor="P188" w:history="1">
        <w:r>
          <w:rPr>
            <w:color w:val="0000FF"/>
          </w:rPr>
          <w:t>пунктом 16</w:t>
        </w:r>
      </w:hyperlink>
      <w:r>
        <w:t xml:space="preserve"> административного регламента, специалист, ответственный за рассмотрение документов:</w:t>
      </w:r>
    </w:p>
    <w:p w:rsidR="002A0ECE" w:rsidRDefault="002A0ECE">
      <w:pPr>
        <w:pStyle w:val="ConsPlusNormal"/>
        <w:spacing w:before="220"/>
        <w:ind w:firstLine="540"/>
        <w:jc w:val="both"/>
      </w:pPr>
      <w:r>
        <w:t>формирует дело заявителя;</w:t>
      </w:r>
    </w:p>
    <w:p w:rsidR="002A0ECE" w:rsidRDefault="002A0ECE">
      <w:pPr>
        <w:pStyle w:val="ConsPlusNormal"/>
        <w:spacing w:before="220"/>
        <w:ind w:firstLine="540"/>
        <w:jc w:val="both"/>
      </w:pPr>
      <w:r>
        <w:t>осуществляет подготовку и опубликование в срок, не превышающий 30 дней с даты поступления заявления, извещения о предоставлении земельного участка для указанных целей в порядке, установленном для официального опубликования (обнародования) правовых актов Костромской области, по месту нахождения земельного участка и размещает извещение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а также на официальном сайте департамента в информационно-телекоммуникационной сети Интернет.</w:t>
      </w:r>
    </w:p>
    <w:p w:rsidR="002A0ECE" w:rsidRDefault="002A0ECE">
      <w:pPr>
        <w:pStyle w:val="ConsPlusNormal"/>
        <w:spacing w:before="220"/>
        <w:ind w:firstLine="540"/>
        <w:jc w:val="both"/>
      </w:pPr>
      <w:r>
        <w:lastRenderedPageBreak/>
        <w:t>40.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ответственный за рассмотрение документов, обеспечивает подготовку проекта договора купли-продажи или аренды земельного участка.</w:t>
      </w:r>
    </w:p>
    <w:p w:rsidR="002A0ECE" w:rsidRDefault="002A0ECE">
      <w:pPr>
        <w:pStyle w:val="ConsPlusNormal"/>
        <w:spacing w:before="220"/>
        <w:ind w:firstLine="540"/>
        <w:jc w:val="both"/>
      </w:pPr>
      <w:r>
        <w:t>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специалист, ответственный за рассмотрение документов, осуществляет подготовку проекта письма департамента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(далее - проект письма департамента об отказе в предоставлении земельного участка без проведения аукциона и о проведении аукциона).</w:t>
      </w:r>
    </w:p>
    <w:p w:rsidR="002A0ECE" w:rsidRDefault="002A0ECE">
      <w:pPr>
        <w:pStyle w:val="ConsPlusNormal"/>
        <w:jc w:val="both"/>
      </w:pPr>
      <w:r>
        <w:t xml:space="preserve">(в ред. </w:t>
      </w:r>
      <w:hyperlink r:id="rId97"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41. Специалист, ответственный за рассмотрение документов, проводит согласование проекта письма департамента об отказе в предоставлении земельного участка без проведения аукциона и о проведении аукциона, либо проекта договора купли-продажи земельного участка, или проекта договора аренды земельного участка, или проекта письма департамента об отказе в предоставлении земельного участка и передает соответствующий проект документа и дело заявителя директору департамента для принятия решения.</w:t>
      </w:r>
    </w:p>
    <w:p w:rsidR="002A0ECE" w:rsidRDefault="002A0ECE">
      <w:pPr>
        <w:pStyle w:val="ConsPlusNormal"/>
        <w:spacing w:before="220"/>
        <w:ind w:firstLine="540"/>
        <w:jc w:val="both"/>
      </w:pPr>
      <w:r>
        <w:t>42. Результатом административной процедуры является подготовка проекта письма департамента об отказе в предоставлении земельного участка без проведения аукциона и о проведении аукциона, или проекта договора купли-продажи земельного участка, или проекта договора аренды земельного участка, или проекта письма департамента об отказе в предоставлении земельного участка и передача их с делом заявителя директору департамента для принятия решения.</w:t>
      </w:r>
    </w:p>
    <w:p w:rsidR="002A0ECE" w:rsidRDefault="002A0ECE">
      <w:pPr>
        <w:pStyle w:val="ConsPlusNormal"/>
        <w:spacing w:before="220"/>
        <w:ind w:firstLine="540"/>
        <w:jc w:val="both"/>
      </w:pPr>
      <w:r>
        <w:t>43. Максимальный срок исполнения административных действий составляет 60 минут.</w:t>
      </w:r>
    </w:p>
    <w:p w:rsidR="002A0ECE" w:rsidRDefault="002A0ECE">
      <w:pPr>
        <w:pStyle w:val="ConsPlusNormal"/>
        <w:spacing w:before="220"/>
        <w:ind w:firstLine="540"/>
        <w:jc w:val="both"/>
      </w:pPr>
      <w:r>
        <w:t>Максимальный срок исполнения административной процедуры составляет 53 календарных дня.</w:t>
      </w:r>
    </w:p>
    <w:p w:rsidR="002A0ECE" w:rsidRDefault="002A0ECE">
      <w:pPr>
        <w:pStyle w:val="ConsPlusNormal"/>
        <w:spacing w:before="220"/>
        <w:ind w:firstLine="540"/>
        <w:jc w:val="both"/>
      </w:pPr>
      <w:bookmarkStart w:id="8" w:name="P385"/>
      <w:bookmarkEnd w:id="8"/>
      <w:r>
        <w:t>44. 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директором департамента проекта письма департамента об отказе в предоставлении земельного участка без проведения аукциона и о проведении аукциона, или проекта договора купли-продажи земельного участка, или проекта договора аренды земельного участка, или проекта письма департамента об отказе в предоставлении земельного участка и дела заявителя.</w:t>
      </w:r>
    </w:p>
    <w:p w:rsidR="002A0ECE" w:rsidRDefault="002A0ECE">
      <w:pPr>
        <w:pStyle w:val="ConsPlusNormal"/>
        <w:spacing w:before="220"/>
        <w:ind w:firstLine="540"/>
        <w:jc w:val="both"/>
      </w:pPr>
      <w:r>
        <w:t>45. Директор департамента определяет правомерность предоставления заявителю государственной услуги (отказа в предоставлении государственной услуги).</w:t>
      </w:r>
    </w:p>
    <w:p w:rsidR="002A0ECE" w:rsidRDefault="002A0ECE">
      <w:pPr>
        <w:pStyle w:val="ConsPlusNormal"/>
        <w:spacing w:before="220"/>
        <w:ind w:firstLine="540"/>
        <w:jc w:val="both"/>
      </w:pPr>
      <w:r>
        <w:t xml:space="preserve">46. Если проект документа, указанного в </w:t>
      </w:r>
      <w:hyperlink w:anchor="P385" w:history="1">
        <w:r>
          <w:rPr>
            <w:color w:val="0000FF"/>
          </w:rPr>
          <w:t>пункте 44</w:t>
        </w:r>
      </w:hyperlink>
      <w:r>
        <w:t xml:space="preserve"> административного регламента, не соответствует действующему законодательству, директор департамента возвращает его специалисту, подготовившему проект, для приведения его в соответствие с требованиями действующего законодательства с указанием причины возврата.</w:t>
      </w:r>
    </w:p>
    <w:p w:rsidR="002A0ECE" w:rsidRDefault="002A0ECE">
      <w:pPr>
        <w:pStyle w:val="ConsPlusNormal"/>
        <w:spacing w:before="220"/>
        <w:ind w:firstLine="540"/>
        <w:jc w:val="both"/>
      </w:pPr>
      <w:r>
        <w:t xml:space="preserve">47. В случае соответствия проекта документа, указанного в </w:t>
      </w:r>
      <w:hyperlink w:anchor="P385" w:history="1">
        <w:r>
          <w:rPr>
            <w:color w:val="0000FF"/>
          </w:rPr>
          <w:t>пункте 44</w:t>
        </w:r>
      </w:hyperlink>
      <w:r>
        <w:t xml:space="preserve"> административного регламента действующему законодательству директор департамента:</w:t>
      </w:r>
    </w:p>
    <w:p w:rsidR="002A0ECE" w:rsidRDefault="002A0ECE">
      <w:pPr>
        <w:pStyle w:val="ConsPlusNormal"/>
        <w:spacing w:before="220"/>
        <w:ind w:firstLine="540"/>
        <w:jc w:val="both"/>
      </w:pPr>
      <w:r>
        <w:t>1) подписывает его и заверяет печатью департамента;</w:t>
      </w:r>
    </w:p>
    <w:p w:rsidR="002A0ECE" w:rsidRDefault="002A0ECE">
      <w:pPr>
        <w:pStyle w:val="ConsPlusNormal"/>
        <w:spacing w:before="220"/>
        <w:ind w:firstLine="540"/>
        <w:jc w:val="both"/>
      </w:pPr>
      <w:r>
        <w:t>2) передает документ и дело заявителя специалисту, ответственному за выдачу документов.</w:t>
      </w:r>
    </w:p>
    <w:p w:rsidR="002A0ECE" w:rsidRDefault="002A0ECE">
      <w:pPr>
        <w:pStyle w:val="ConsPlusNormal"/>
        <w:spacing w:before="220"/>
        <w:ind w:firstLine="540"/>
        <w:jc w:val="both"/>
      </w:pPr>
      <w:bookmarkStart w:id="9" w:name="P391"/>
      <w:bookmarkEnd w:id="9"/>
      <w:r>
        <w:lastRenderedPageBreak/>
        <w:t>48. Результатом административной процедуры является принятие решения о предоставлении (об отказе в предоставлении) государственной услуги и передача письма департамента об отказе в предоставлении земельного участка без проведения аукциона и о проведении аукциона, или проекта договора купли-продажи земельного участка, или проекта договора аренды земельного участка, или письма департамента об отказе в предоставлении земельного участка и дела заявителя специалисту, ответственному за выдачу документов.</w:t>
      </w:r>
    </w:p>
    <w:p w:rsidR="002A0ECE" w:rsidRDefault="002A0ECE">
      <w:pPr>
        <w:pStyle w:val="ConsPlusNormal"/>
        <w:spacing w:before="220"/>
        <w:ind w:firstLine="540"/>
        <w:jc w:val="both"/>
      </w:pPr>
      <w:r>
        <w:t>49. Максимальный срок исполнения административных действий составляет 60 минут.</w:t>
      </w:r>
    </w:p>
    <w:p w:rsidR="002A0ECE" w:rsidRDefault="002A0ECE">
      <w:pPr>
        <w:pStyle w:val="ConsPlusNormal"/>
        <w:spacing w:before="220"/>
        <w:ind w:firstLine="540"/>
        <w:jc w:val="both"/>
      </w:pPr>
      <w:r>
        <w:t>Максимальный срок исполнения административной процедуры составляет 2 календарных дня.</w:t>
      </w:r>
    </w:p>
    <w:p w:rsidR="002A0ECE" w:rsidRDefault="002A0ECE">
      <w:pPr>
        <w:pStyle w:val="ConsPlusNormal"/>
        <w:spacing w:before="220"/>
        <w:ind w:firstLine="540"/>
        <w:jc w:val="both"/>
      </w:pPr>
      <w:r>
        <w:t xml:space="preserve">50. Основанием для начала административной процедуры выдачи документов является получение специалистом, ответственным за выдачу документов, одного из документов, указанных в </w:t>
      </w:r>
      <w:hyperlink w:anchor="P391" w:history="1">
        <w:r>
          <w:rPr>
            <w:color w:val="0000FF"/>
          </w:rPr>
          <w:t>пункте 48</w:t>
        </w:r>
      </w:hyperlink>
      <w:r>
        <w:t xml:space="preserve"> административного регламента, и дела заявителя.</w:t>
      </w:r>
    </w:p>
    <w:p w:rsidR="002A0ECE" w:rsidRDefault="002A0ECE">
      <w:pPr>
        <w:pStyle w:val="ConsPlusNormal"/>
        <w:spacing w:before="220"/>
        <w:ind w:firstLine="540"/>
        <w:jc w:val="both"/>
      </w:pPr>
      <w:r>
        <w:t>51. Специалист, ответственный за выдачу документов, в зависимости от способа обращения и получения результатов государственной услуги, избранных заявителем:</w:t>
      </w:r>
    </w:p>
    <w:p w:rsidR="002A0ECE" w:rsidRDefault="002A0ECE">
      <w:pPr>
        <w:pStyle w:val="ConsPlusNormal"/>
        <w:spacing w:before="220"/>
        <w:ind w:firstLine="540"/>
        <w:jc w:val="both"/>
      </w:pPr>
      <w:r>
        <w:t>1) регистрирует документ о предоставлении (об отказе в предоставлении) государственной услуги в Журнале регистрации исходящей корреспонденции;</w:t>
      </w:r>
    </w:p>
    <w:p w:rsidR="002A0ECE" w:rsidRDefault="002A0ECE">
      <w:pPr>
        <w:pStyle w:val="ConsPlusNormal"/>
        <w:spacing w:before="220"/>
        <w:ind w:firstLine="540"/>
        <w:jc w:val="both"/>
      </w:pPr>
      <w:r>
        <w:t>2) уведомляет заявителя об окончании хода предоставления государственной услуги способом, указанным в заявлении;</w:t>
      </w:r>
    </w:p>
    <w:p w:rsidR="002A0ECE" w:rsidRDefault="002A0ECE">
      <w:pPr>
        <w:pStyle w:val="ConsPlusNormal"/>
        <w:spacing w:before="220"/>
        <w:ind w:firstLine="540"/>
        <w:jc w:val="both"/>
      </w:pPr>
      <w:bookmarkStart w:id="10" w:name="P398"/>
      <w:bookmarkEnd w:id="10"/>
      <w:r>
        <w:t>3) вручает либо направляет заявителю (по почтовому адресу заявителя) один из следующих документов:</w:t>
      </w:r>
    </w:p>
    <w:p w:rsidR="002A0ECE" w:rsidRDefault="002A0ECE">
      <w:pPr>
        <w:pStyle w:val="ConsPlusNormal"/>
        <w:jc w:val="both"/>
      </w:pPr>
      <w:r>
        <w:t xml:space="preserve">(в ред. </w:t>
      </w:r>
      <w:hyperlink r:id="rId98" w:history="1">
        <w:r>
          <w:rPr>
            <w:color w:val="0000FF"/>
          </w:rPr>
          <w:t>приказа</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письмо департамента об отказе в предоставлении земельного участка без проведения аукциона и о проведении аукциона;</w:t>
      </w:r>
    </w:p>
    <w:p w:rsidR="002A0ECE" w:rsidRDefault="002A0ECE">
      <w:pPr>
        <w:pStyle w:val="ConsPlusNormal"/>
        <w:spacing w:before="220"/>
        <w:ind w:firstLine="540"/>
        <w:jc w:val="both"/>
      </w:pPr>
      <w:r>
        <w:t>проект договора купли-продажи земельного участка;</w:t>
      </w:r>
    </w:p>
    <w:p w:rsidR="002A0ECE" w:rsidRDefault="002A0ECE">
      <w:pPr>
        <w:pStyle w:val="ConsPlusNormal"/>
        <w:spacing w:before="220"/>
        <w:ind w:firstLine="540"/>
        <w:jc w:val="both"/>
      </w:pPr>
      <w:r>
        <w:t>проект договора аренды земельного участка;</w:t>
      </w:r>
    </w:p>
    <w:p w:rsidR="002A0ECE" w:rsidRDefault="002A0ECE">
      <w:pPr>
        <w:pStyle w:val="ConsPlusNormal"/>
        <w:spacing w:before="220"/>
        <w:ind w:firstLine="540"/>
        <w:jc w:val="both"/>
      </w:pPr>
      <w:r>
        <w:t>письмо департамента об отказе в предоставлении земельного участка;</w:t>
      </w:r>
    </w:p>
    <w:p w:rsidR="002A0ECE" w:rsidRDefault="002A0ECE">
      <w:pPr>
        <w:pStyle w:val="ConsPlusNormal"/>
        <w:spacing w:before="220"/>
        <w:ind w:firstLine="540"/>
        <w:jc w:val="both"/>
      </w:pPr>
      <w:r>
        <w:t>4) передает дело специалисту, ответственному за делопроизводство, для последующей его регистрации и передачи в архив;</w:t>
      </w:r>
    </w:p>
    <w:p w:rsidR="002A0ECE" w:rsidRDefault="002A0ECE">
      <w:pPr>
        <w:pStyle w:val="ConsPlusNormal"/>
        <w:spacing w:before="220"/>
        <w:ind w:firstLine="540"/>
        <w:jc w:val="both"/>
      </w:pPr>
      <w:r>
        <w:t xml:space="preserve">5) утратил силу. - </w:t>
      </w:r>
      <w:hyperlink r:id="rId99" w:history="1">
        <w:r>
          <w:rPr>
            <w:color w:val="0000FF"/>
          </w:rPr>
          <w:t>Приказ</w:t>
        </w:r>
      </w:hyperlink>
      <w:r>
        <w:t xml:space="preserve"> департамента имущественных и земельных отношений Костромской области от 10.06.2019 N 47-од.</w:t>
      </w:r>
    </w:p>
    <w:p w:rsidR="002A0ECE" w:rsidRDefault="002A0ECE">
      <w:pPr>
        <w:pStyle w:val="ConsPlusNormal"/>
        <w:spacing w:before="220"/>
        <w:ind w:firstLine="540"/>
        <w:jc w:val="both"/>
      </w:pPr>
      <w:r>
        <w:t xml:space="preserve">52. Результатом административной процедуры является вручение заявителю одного из документов, указанных в </w:t>
      </w:r>
      <w:hyperlink w:anchor="P398" w:history="1">
        <w:r>
          <w:rPr>
            <w:color w:val="0000FF"/>
          </w:rPr>
          <w:t>подпункте 3 пункта 51</w:t>
        </w:r>
      </w:hyperlink>
      <w:r>
        <w:t xml:space="preserve"> административного регламента, лично либо направление его почтовым отправлением с уведомлением о доставке.</w:t>
      </w:r>
    </w:p>
    <w:p w:rsidR="002A0ECE" w:rsidRDefault="002A0ECE">
      <w:pPr>
        <w:pStyle w:val="ConsPlusNormal"/>
        <w:spacing w:before="220"/>
        <w:ind w:firstLine="540"/>
        <w:jc w:val="both"/>
      </w:pPr>
      <w:r>
        <w:t>53. Максимальный срок исполнения административных действий 30 минут.</w:t>
      </w:r>
    </w:p>
    <w:p w:rsidR="002A0ECE" w:rsidRDefault="002A0ECE">
      <w:pPr>
        <w:pStyle w:val="ConsPlusNormal"/>
        <w:spacing w:before="220"/>
        <w:ind w:firstLine="540"/>
        <w:jc w:val="both"/>
      </w:pPr>
      <w:r>
        <w:t>Максимальный срок исполнения административной процедуры 2 календарных дня.</w:t>
      </w:r>
    </w:p>
    <w:p w:rsidR="002A0ECE" w:rsidRDefault="002A0ECE">
      <w:pPr>
        <w:pStyle w:val="ConsPlusNormal"/>
        <w:jc w:val="both"/>
      </w:pPr>
    </w:p>
    <w:p w:rsidR="002A0ECE" w:rsidRDefault="002A0ECE">
      <w:pPr>
        <w:pStyle w:val="ConsPlusTitle"/>
        <w:jc w:val="center"/>
        <w:outlineLvl w:val="1"/>
      </w:pPr>
      <w:r>
        <w:t>Раздел 4. ПОРЯДОК И ФОРМЫ КОНТРОЛЯ ЗА ИСПОЛНЕНИЕМ</w:t>
      </w:r>
    </w:p>
    <w:p w:rsidR="002A0ECE" w:rsidRDefault="002A0ECE">
      <w:pPr>
        <w:pStyle w:val="ConsPlusTitle"/>
        <w:jc w:val="center"/>
      </w:pPr>
      <w:r>
        <w:t>АДМИНИСТРАТИВНОГО РЕГЛАМЕНТА</w:t>
      </w:r>
    </w:p>
    <w:p w:rsidR="002A0ECE" w:rsidRDefault="002A0ECE">
      <w:pPr>
        <w:pStyle w:val="ConsPlusNormal"/>
        <w:jc w:val="center"/>
      </w:pPr>
      <w:r>
        <w:t xml:space="preserve">(в ред. </w:t>
      </w:r>
      <w:hyperlink r:id="rId100" w:history="1">
        <w:r>
          <w:rPr>
            <w:color w:val="0000FF"/>
          </w:rPr>
          <w:t>приказа</w:t>
        </w:r>
      </w:hyperlink>
      <w:r>
        <w:t xml:space="preserve"> департамента имущественных и земельных</w:t>
      </w:r>
    </w:p>
    <w:p w:rsidR="002A0ECE" w:rsidRDefault="002A0ECE">
      <w:pPr>
        <w:pStyle w:val="ConsPlusNormal"/>
        <w:jc w:val="center"/>
      </w:pPr>
      <w:r>
        <w:t>отношений Костромской области от 10.06.2019 N 47-од)</w:t>
      </w:r>
    </w:p>
    <w:p w:rsidR="002A0ECE" w:rsidRDefault="002A0ECE">
      <w:pPr>
        <w:pStyle w:val="ConsPlusNormal"/>
        <w:jc w:val="both"/>
      </w:pPr>
    </w:p>
    <w:p w:rsidR="002A0ECE" w:rsidRDefault="002A0ECE">
      <w:pPr>
        <w:pStyle w:val="ConsPlusNormal"/>
        <w:ind w:firstLine="540"/>
        <w:jc w:val="both"/>
      </w:pPr>
      <w:r>
        <w:t>54. Текущий контроль соблюдения и исполнения ответственными должностными лицами департамента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директором департамента, а в период его отсутствия - исполняющим обязанности директора департамента.</w:t>
      </w:r>
    </w:p>
    <w:p w:rsidR="002A0ECE" w:rsidRDefault="002A0ECE">
      <w:pPr>
        <w:pStyle w:val="ConsPlusNormal"/>
        <w:spacing w:before="220"/>
        <w:ind w:firstLine="540"/>
        <w:jc w:val="both"/>
      </w:pPr>
      <w:r>
        <w:t>55. Текущий контроль осуществляется путем проведения проверок с целью выявления и устранения нарушений прав заявителей, а также иных заинтересованных лиц (граждан, их объединений и организаций), чьи права и законные интересы нарушены при предоставлении государственной услуги (далее - заинтересованные лица), рассмотрения, подготовки ответов на обращения заявителей и заинтересованных лиц.</w:t>
      </w:r>
    </w:p>
    <w:p w:rsidR="002A0ECE" w:rsidRDefault="002A0ECE">
      <w:pPr>
        <w:pStyle w:val="ConsPlusNormal"/>
        <w:spacing w:before="220"/>
        <w:ind w:firstLine="540"/>
        <w:jc w:val="both"/>
      </w:pPr>
      <w:r>
        <w:t>56. Проверки могут быть плановыми - осуществляться на основании программ проверок - и внеплановыми. При проведении проверки могут рассматриваться все вопросы, связанные с предоставлением государственной услуги - комплексные проверки, или отдельные вопросы - тематические проверки.</w:t>
      </w:r>
    </w:p>
    <w:p w:rsidR="002A0ECE" w:rsidRDefault="002A0ECE">
      <w:pPr>
        <w:pStyle w:val="ConsPlusNormal"/>
        <w:spacing w:before="220"/>
        <w:ind w:firstLine="540"/>
        <w:jc w:val="both"/>
      </w:pPr>
      <w:r>
        <w:t>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государственной услуги.</w:t>
      </w:r>
    </w:p>
    <w:p w:rsidR="002A0ECE" w:rsidRDefault="002A0ECE">
      <w:pPr>
        <w:pStyle w:val="ConsPlusNormal"/>
        <w:spacing w:before="220"/>
        <w:ind w:firstLine="540"/>
        <w:jc w:val="both"/>
      </w:pPr>
      <w:r>
        <w:t>57. Контроль за полнотой и качеством предоставления государственной услуги включает в себя:</w:t>
      </w:r>
    </w:p>
    <w:p w:rsidR="002A0ECE" w:rsidRDefault="002A0ECE">
      <w:pPr>
        <w:pStyle w:val="ConsPlusNormal"/>
        <w:spacing w:before="220"/>
        <w:ind w:firstLine="540"/>
        <w:jc w:val="both"/>
      </w:pPr>
      <w:r>
        <w:t>- проведение служебных проверок в случае поступления жалоб на действия (бездействие) должностного лица при предоставлении государственной услуги;</w:t>
      </w:r>
    </w:p>
    <w:p w:rsidR="002A0ECE" w:rsidRDefault="002A0ECE">
      <w:pPr>
        <w:pStyle w:val="ConsPlusNormal"/>
        <w:spacing w:before="220"/>
        <w:ind w:firstLine="540"/>
        <w:jc w:val="both"/>
      </w:pPr>
      <w:r>
        <w:t>- выявление и устранение нарушений прав граждан, юридических лиц, индивидуальных предпринимателей.</w:t>
      </w:r>
    </w:p>
    <w:p w:rsidR="002A0ECE" w:rsidRDefault="002A0ECE">
      <w:pPr>
        <w:pStyle w:val="ConsPlusNormal"/>
        <w:spacing w:before="220"/>
        <w:ind w:firstLine="540"/>
        <w:jc w:val="both"/>
      </w:pPr>
      <w:r>
        <w:t>58.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утверждаются приказом департамента.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2A0ECE" w:rsidRDefault="002A0ECE">
      <w:pPr>
        <w:pStyle w:val="ConsPlusNormal"/>
        <w:spacing w:before="220"/>
        <w:ind w:firstLine="540"/>
        <w:jc w:val="both"/>
      </w:pPr>
      <w:r>
        <w:t>59. Персональная ответственность должностных лиц департамента закрепляется в их должностных регламентах в соответствии с требованиями законодательства.</w:t>
      </w:r>
    </w:p>
    <w:p w:rsidR="002A0ECE" w:rsidRDefault="002A0ECE">
      <w:pPr>
        <w:pStyle w:val="ConsPlusNormal"/>
        <w:spacing w:before="220"/>
        <w:ind w:firstLine="540"/>
        <w:jc w:val="both"/>
      </w:pPr>
      <w:r>
        <w:t>60. Должностные лица департамента в случае ненадлежащих предоставления государственной услуги и (или)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A0ECE" w:rsidRDefault="002A0ECE">
      <w:pPr>
        <w:pStyle w:val="ConsPlusNormal"/>
        <w:spacing w:before="220"/>
        <w:ind w:firstLine="540"/>
        <w:jc w:val="both"/>
      </w:pPr>
      <w:r>
        <w:t>61. Департамент ведет учет случаев ненадлежащего исполнения должностными лицами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2A0ECE" w:rsidRDefault="002A0ECE">
      <w:pPr>
        <w:pStyle w:val="ConsPlusNormal"/>
        <w:spacing w:before="220"/>
        <w:ind w:firstLine="540"/>
        <w:jc w:val="both"/>
      </w:pPr>
      <w:r>
        <w:t xml:space="preserve">62. Граждане, их объединения и организации вправе обратиться устно, направить обращение в письменной форме или в форме электронного документа в адрес директора департамента с просьбой о проведении проверки соблюдения и исполнения нормативных правовых актов Российской Федерации и Костромской области, положений административного регламента, устанавливающих требования к полноте и качеству предоставления государственной услуги, в случае предполагаемого нарушения прав и законных интересов при предоставлении </w:t>
      </w:r>
      <w:r>
        <w:lastRenderedPageBreak/>
        <w:t>государственной услуги.</w:t>
      </w:r>
    </w:p>
    <w:p w:rsidR="002A0ECE" w:rsidRDefault="002A0ECE">
      <w:pPr>
        <w:pStyle w:val="ConsPlusNormal"/>
        <w:spacing w:before="220"/>
        <w:ind w:firstLine="540"/>
        <w:jc w:val="both"/>
      </w:pPr>
      <w:r>
        <w:t>Обращение заинтересованных лиц, поступившее в департамент, рассматривается в течение 30 дней со дня его регистрации. О результатах рассмотрения обращения не позднее дня, следующего за днем принятия решения, дается письменный ответ, который может быть направлен заказным почтовым отправлением по почтовому адресу, указанному в обращении,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w:t>
      </w:r>
    </w:p>
    <w:p w:rsidR="002A0ECE" w:rsidRDefault="002A0ECE">
      <w:pPr>
        <w:pStyle w:val="ConsPlusNormal"/>
        <w:spacing w:before="220"/>
        <w:ind w:firstLine="540"/>
        <w:jc w:val="both"/>
      </w:pPr>
      <w:r>
        <w:t xml:space="preserve">Жалоба заявителя рассматривается в порядке, установленном </w:t>
      </w:r>
      <w:hyperlink w:anchor="P430" w:history="1">
        <w:r>
          <w:rPr>
            <w:color w:val="0000FF"/>
          </w:rPr>
          <w:t>разделом 5</w:t>
        </w:r>
      </w:hyperlink>
      <w:r>
        <w:t xml:space="preserve"> административного регламента.</w:t>
      </w:r>
    </w:p>
    <w:p w:rsidR="002A0ECE" w:rsidRDefault="002A0ECE">
      <w:pPr>
        <w:pStyle w:val="ConsPlusNormal"/>
        <w:jc w:val="both"/>
      </w:pPr>
    </w:p>
    <w:p w:rsidR="002A0ECE" w:rsidRDefault="002A0ECE">
      <w:pPr>
        <w:pStyle w:val="ConsPlusTitle"/>
        <w:jc w:val="center"/>
        <w:outlineLvl w:val="1"/>
      </w:pPr>
      <w:bookmarkStart w:id="11" w:name="P430"/>
      <w:bookmarkEnd w:id="11"/>
      <w:r>
        <w:t>Раздел 5. ПОРЯДОК ДОСУДЕБНОГО (ВНЕСУДЕБНОГО)</w:t>
      </w:r>
    </w:p>
    <w:p w:rsidR="002A0ECE" w:rsidRDefault="002A0ECE">
      <w:pPr>
        <w:pStyle w:val="ConsPlusTitle"/>
        <w:jc w:val="center"/>
      </w:pPr>
      <w:r>
        <w:t>ОБЖАЛОВАНИЯ ЗАЯВИТЕЛЕМ РЕШЕНИЙ И ДЕЙСТВИЙ (БЕЗДЕЙСТВИЯ)</w:t>
      </w:r>
    </w:p>
    <w:p w:rsidR="002A0ECE" w:rsidRDefault="002A0ECE">
      <w:pPr>
        <w:pStyle w:val="ConsPlusTitle"/>
        <w:jc w:val="center"/>
      </w:pPr>
      <w:r>
        <w:t>ОРГАНА, ПРЕДОСТАВЛЯЮЩЕГО ГОСУДАРСТВЕННУЮ УСЛУГУ,</w:t>
      </w:r>
    </w:p>
    <w:p w:rsidR="002A0ECE" w:rsidRDefault="002A0ECE">
      <w:pPr>
        <w:pStyle w:val="ConsPlusTitle"/>
        <w:jc w:val="center"/>
      </w:pPr>
      <w:r>
        <w:t>МНОГОФУНКЦИОНАЛЬНОГО ЦЕНТРА, ОРГАНИЗАЦИЙ, ПРИВЛЕКАЕМЫХ</w:t>
      </w:r>
    </w:p>
    <w:p w:rsidR="002A0ECE" w:rsidRDefault="002A0ECE">
      <w:pPr>
        <w:pStyle w:val="ConsPlusTitle"/>
        <w:jc w:val="center"/>
      </w:pPr>
      <w:r>
        <w:t>МНОГОФУНКЦИОНАЛЬНЫМИ ЦЕНТРАМИ ДЛЯ РЕАЛИЗАЦИИ СВОИХ ФУНКЦИЙ</w:t>
      </w:r>
    </w:p>
    <w:p w:rsidR="002A0ECE" w:rsidRDefault="002A0ECE">
      <w:pPr>
        <w:pStyle w:val="ConsPlusTitle"/>
        <w:jc w:val="center"/>
      </w:pPr>
      <w:r>
        <w:t>В СООТВЕТСТВИИ С ФЕДЕРАЛЬНЫМ ЗАКОНОМ ОТ 27.07.2010 N 210-ФЗ</w:t>
      </w:r>
    </w:p>
    <w:p w:rsidR="002A0ECE" w:rsidRDefault="002A0ECE">
      <w:pPr>
        <w:pStyle w:val="ConsPlusTitle"/>
        <w:jc w:val="center"/>
      </w:pPr>
      <w:r>
        <w:t>"ОБ ОРГАНИЗАЦИИ ПРЕДОСТАВЛЕНИЯ ГОСУДАРСТВЕННЫХ</w:t>
      </w:r>
    </w:p>
    <w:p w:rsidR="002A0ECE" w:rsidRDefault="002A0ECE">
      <w:pPr>
        <w:pStyle w:val="ConsPlusTitle"/>
        <w:jc w:val="center"/>
      </w:pPr>
      <w:r>
        <w:t>И МУНИЦИПАЛЬНЫХ УСЛУГ", А ТАКЖЕ ИХ ДОЛЖНОСТНЫХ ЛИЦ,</w:t>
      </w:r>
    </w:p>
    <w:p w:rsidR="002A0ECE" w:rsidRDefault="002A0ECE">
      <w:pPr>
        <w:pStyle w:val="ConsPlusTitle"/>
        <w:jc w:val="center"/>
      </w:pPr>
      <w:r>
        <w:t>ГОСУДАРСТВЕННЫХ СЛУЖАЩИХ, РАБОТНИКОВ</w:t>
      </w:r>
    </w:p>
    <w:p w:rsidR="002A0ECE" w:rsidRDefault="002A0ECE">
      <w:pPr>
        <w:pStyle w:val="ConsPlusNormal"/>
        <w:jc w:val="center"/>
      </w:pPr>
      <w:r>
        <w:t xml:space="preserve">(в ред. </w:t>
      </w:r>
      <w:hyperlink r:id="rId101" w:history="1">
        <w:r>
          <w:rPr>
            <w:color w:val="0000FF"/>
          </w:rPr>
          <w:t>приказа</w:t>
        </w:r>
      </w:hyperlink>
      <w:r>
        <w:t xml:space="preserve"> департамента имущественных и земельных</w:t>
      </w:r>
    </w:p>
    <w:p w:rsidR="002A0ECE" w:rsidRDefault="002A0ECE">
      <w:pPr>
        <w:pStyle w:val="ConsPlusNormal"/>
        <w:jc w:val="center"/>
      </w:pPr>
      <w:r>
        <w:t>отношений Костромской области от 10.06.2019 N 47-од)</w:t>
      </w:r>
    </w:p>
    <w:p w:rsidR="002A0ECE" w:rsidRDefault="002A0ECE">
      <w:pPr>
        <w:pStyle w:val="ConsPlusNormal"/>
        <w:jc w:val="both"/>
      </w:pPr>
    </w:p>
    <w:p w:rsidR="002A0ECE" w:rsidRDefault="002A0ECE">
      <w:pPr>
        <w:pStyle w:val="ConsPlusNormal"/>
        <w:ind w:firstLine="540"/>
        <w:jc w:val="both"/>
      </w:pPr>
      <w:r>
        <w:t xml:space="preserve">63. Заявители имеют право на обжалование, оспаривание решений, действий (бездействия) департамента, МФЦ, организаций, привлекаемых МФЦ для реализации своих функций в соответствии с Федеральным </w:t>
      </w:r>
      <w:hyperlink r:id="rId102" w:history="1">
        <w:r>
          <w:rPr>
            <w:color w:val="0000FF"/>
          </w:rPr>
          <w:t>законом</w:t>
        </w:r>
      </w:hyperlink>
      <w:r>
        <w:t xml:space="preserve"> от 27 июля 2010 года N 210-ФЗ "Об организации предоставления государственных и муниципальных услуг" (далее - привлекаемые организации), а также их должностных лиц, государственных служащих, работников при предоставлении государственной услуги в судебном или в досудебном (внесудебном) порядке.</w:t>
      </w:r>
    </w:p>
    <w:p w:rsidR="002A0ECE" w:rsidRDefault="002A0ECE">
      <w:pPr>
        <w:pStyle w:val="ConsPlusNormal"/>
        <w:spacing w:before="220"/>
        <w:ind w:firstLine="540"/>
        <w:jc w:val="both"/>
      </w:pPr>
      <w:r>
        <w:t>Обжалование решений, действий (бездействия) департамента, МФЦ, привлекаемых организаций, а также их должностных лиц, государственных служащих, работников при предоставлении государственной услуги в досудебном (внесудебном) порядке не лишает заявителей права на оспаривание указанных решений, действий (бездействия) в судебном порядке.</w:t>
      </w:r>
    </w:p>
    <w:p w:rsidR="002A0ECE" w:rsidRDefault="002A0ECE">
      <w:pPr>
        <w:pStyle w:val="ConsPlusNormal"/>
        <w:spacing w:before="220"/>
        <w:ind w:firstLine="540"/>
        <w:jc w:val="both"/>
      </w:pPr>
      <w:r>
        <w:t>64. Информирование заявителей о порядке обжалования решений и действий (бездействия) департамента, МФЦ, привлекаемых организаций, а также их должностных лиц, государственных служащих, работников осуществляется посредством размещения информации на стендах в местах предоставления государственной услуги, на официальном сайте департамента (www.dizo44.ru), на ЕПГУ и РПГУ.</w:t>
      </w:r>
    </w:p>
    <w:p w:rsidR="002A0ECE" w:rsidRDefault="002A0ECE">
      <w:pPr>
        <w:pStyle w:val="ConsPlusNormal"/>
        <w:spacing w:before="220"/>
        <w:ind w:firstLine="540"/>
        <w:jc w:val="both"/>
      </w:pPr>
      <w:r>
        <w:t>Департамент обеспечивает в установленном порядке размещение и актуализацию сведений, содержащихся в настоящем разделе, а также в соответствующем разделе РГУ.</w:t>
      </w:r>
    </w:p>
    <w:p w:rsidR="002A0ECE" w:rsidRDefault="002A0ECE">
      <w:pPr>
        <w:pStyle w:val="ConsPlusNormal"/>
        <w:spacing w:before="220"/>
        <w:ind w:firstLine="540"/>
        <w:jc w:val="both"/>
      </w:pPr>
      <w:r>
        <w:t>65. Нормативные правовые акты, регулирующие порядок подачи и рассмотрения жалобы:</w:t>
      </w:r>
    </w:p>
    <w:p w:rsidR="002A0ECE" w:rsidRDefault="002A0ECE">
      <w:pPr>
        <w:pStyle w:val="ConsPlusNormal"/>
        <w:spacing w:before="220"/>
        <w:ind w:firstLine="540"/>
        <w:jc w:val="both"/>
      </w:pPr>
      <w:r>
        <w:t xml:space="preserve">1) Федеральный </w:t>
      </w:r>
      <w:hyperlink r:id="rId103" w:history="1">
        <w:r>
          <w:rPr>
            <w:color w:val="0000FF"/>
          </w:rPr>
          <w:t>закон</w:t>
        </w:r>
      </w:hyperlink>
      <w:r>
        <w:t xml:space="preserve"> от 27 июля 2010 года N 210-ФЗ "Об организации предоставления государственных и муниципальных услуг";</w:t>
      </w:r>
    </w:p>
    <w:p w:rsidR="002A0ECE" w:rsidRDefault="002A0ECE">
      <w:pPr>
        <w:pStyle w:val="ConsPlusNormal"/>
        <w:spacing w:before="220"/>
        <w:ind w:firstLine="540"/>
        <w:jc w:val="both"/>
      </w:pPr>
      <w:r>
        <w:t xml:space="preserve">2) </w:t>
      </w:r>
      <w:hyperlink r:id="rId104" w:history="1">
        <w:r>
          <w:rPr>
            <w:color w:val="0000FF"/>
          </w:rPr>
          <w:t>Закон</w:t>
        </w:r>
      </w:hyperlink>
      <w:r>
        <w:t xml:space="preserve"> Костромской области от 5 мая 2012 года N 224-5-ЗКО "О порядке подачи и рассмотрения жалоб на нарушение порядка предоставления государственных услуг на территории Костромской области".</w:t>
      </w:r>
    </w:p>
    <w:p w:rsidR="002A0ECE" w:rsidRDefault="002A0ECE">
      <w:pPr>
        <w:pStyle w:val="ConsPlusNormal"/>
        <w:spacing w:before="220"/>
        <w:ind w:firstLine="540"/>
        <w:jc w:val="both"/>
      </w:pPr>
      <w:r>
        <w:lastRenderedPageBreak/>
        <w:t>66. Заявитель может обратиться с жалобой в том числе в следующих случаях:</w:t>
      </w:r>
    </w:p>
    <w:p w:rsidR="002A0ECE" w:rsidRDefault="002A0ECE">
      <w:pPr>
        <w:pStyle w:val="ConsPlusNormal"/>
        <w:spacing w:before="220"/>
        <w:ind w:firstLine="540"/>
        <w:jc w:val="both"/>
      </w:pPr>
      <w:r>
        <w:t>1) нарушение срока регистрации заявления о предоставлении государственной услуги, запроса о предоставлении нескольких государственных и муниципальных услуг при однократном обращении заявителя в МФЦ;</w:t>
      </w:r>
    </w:p>
    <w:p w:rsidR="002A0ECE" w:rsidRDefault="002A0ECE">
      <w:pPr>
        <w:pStyle w:val="ConsPlusNormal"/>
        <w:spacing w:before="220"/>
        <w:ind w:firstLine="540"/>
        <w:jc w:val="both"/>
      </w:pPr>
      <w: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2A0ECE" w:rsidRDefault="002A0EC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Костромской области для предоставления государственной услуги;</w:t>
      </w:r>
    </w:p>
    <w:p w:rsidR="002A0ECE" w:rsidRDefault="002A0ECE">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Костромской области для предоставления государственной услуги, у заявителя;</w:t>
      </w:r>
    </w:p>
    <w:p w:rsidR="002A0ECE" w:rsidRDefault="002A0ECE">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2A0ECE" w:rsidRDefault="002A0ECE">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Костромской области;</w:t>
      </w:r>
    </w:p>
    <w:p w:rsidR="002A0ECE" w:rsidRDefault="002A0ECE">
      <w:pPr>
        <w:pStyle w:val="ConsPlusNormal"/>
        <w:spacing w:before="220"/>
        <w:ind w:firstLine="540"/>
        <w:jc w:val="both"/>
      </w:pPr>
      <w:r>
        <w:t>7) отказ департамента, должностного лица департамента, МФЦ, работника МФЦ, привлекаемых организаций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2A0ECE" w:rsidRDefault="002A0ECE">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2A0ECE" w:rsidRDefault="002A0ECE">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2A0ECE" w:rsidRDefault="002A0ECE">
      <w:pPr>
        <w:pStyle w:val="ConsPlusNormal"/>
        <w:spacing w:before="220"/>
        <w:ind w:firstLine="540"/>
        <w:jc w:val="both"/>
      </w:pPr>
      <w:r>
        <w:t xml:space="preserve">10) требование у заявителя при предоставлении государственной услуги документов или </w:t>
      </w:r>
      <w:r>
        <w:lastRenderedPageBreak/>
        <w:t xml:space="preserve">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абзацами вторым-пятым подпункта 4 пункта 10.2 административного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5" w:history="1">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2A0ECE" w:rsidRDefault="002A0ECE">
      <w:pPr>
        <w:pStyle w:val="ConsPlusNormal"/>
        <w:spacing w:before="220"/>
        <w:ind w:firstLine="540"/>
        <w:jc w:val="both"/>
      </w:pPr>
      <w:r>
        <w:t>67. Жалоба подается в письменной форме на бумажном носителе, в электронной форме в департамент, МФЦ либо в администрацию Костромской области, являющуюся учредителем МФЦ (далее - учредитель МФЦ), а также в привлекаемые организации. Жалоба на решения и действия (бездействие) должностного лица, государственного служащего департамента подается директору департамента. Жалоба на решения и действия (бездействие) департамента, директора департамента подается на имя заместителя губернатора Костромской области, координирующего работу по вопросам реализации государственной политики и выработке региональной политики в области имущественных и земельных отношений (далее - заместитель губернатора). Жалоба на решения и действия (бездействие) работника МФЦ подается руководителю МФЦ. Жалоба на решения и действия (бездействие) МФЦ подается учредителю МФЦ или должностному лицу, уполномоченному нормативным правовым актом Костромской области. Жалоба на решения и действия (бездействие) работника привлекаемой организации подается руководителю этой организации.</w:t>
      </w:r>
    </w:p>
    <w:p w:rsidR="002A0ECE" w:rsidRDefault="002A0ECE">
      <w:pPr>
        <w:pStyle w:val="ConsPlusNormal"/>
        <w:spacing w:before="220"/>
        <w:ind w:firstLine="540"/>
        <w:jc w:val="both"/>
      </w:pPr>
      <w:r>
        <w:t>68. Жалоба на решения и действия (бездействие) департамента, должностного лица департамента, государственного служащего департамента, директора департамента может быть направлена по почте, через МФЦ, с использованием сети Интернет, официального сайта департамента, ЕПГУ либо РПГУ (при наличии технической возможности), а также может быть принята при личном приеме заявителя.</w:t>
      </w:r>
    </w:p>
    <w:p w:rsidR="002A0ECE" w:rsidRDefault="002A0ECE">
      <w:pPr>
        <w:pStyle w:val="ConsPlusNormal"/>
        <w:spacing w:before="220"/>
        <w:ind w:firstLine="540"/>
        <w:jc w:val="both"/>
      </w:pPr>
      <w:r>
        <w:t>Жалоба на решения и действия (бездействие) МФЦ, работника МФЦ может быть направлена по почте, с использованием сети Интернет, официального сайта МФЦ, ЕПГУ либо РПГУ (при наличии технической возможности), а также может быть принята при личном приеме заявителя.</w:t>
      </w:r>
    </w:p>
    <w:p w:rsidR="002A0ECE" w:rsidRDefault="002A0ECE">
      <w:pPr>
        <w:pStyle w:val="ConsPlusNormal"/>
        <w:spacing w:before="22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сети Интернет, официальных сайтов этих организаций, ЕПГУ либо РПГУ (при наличии технической возможности), а также может быть принята при личном приеме заявителя.</w:t>
      </w:r>
    </w:p>
    <w:p w:rsidR="002A0ECE" w:rsidRDefault="002A0ECE">
      <w:pPr>
        <w:pStyle w:val="ConsPlusNormal"/>
        <w:spacing w:before="220"/>
        <w:ind w:firstLine="540"/>
        <w:jc w:val="both"/>
      </w:pPr>
      <w:r>
        <w:t>69. Жалоба должна содержать:</w:t>
      </w:r>
    </w:p>
    <w:p w:rsidR="002A0ECE" w:rsidRDefault="002A0ECE">
      <w:pPr>
        <w:pStyle w:val="ConsPlusNormal"/>
        <w:spacing w:before="220"/>
        <w:ind w:firstLine="540"/>
        <w:jc w:val="both"/>
      </w:pPr>
      <w: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2A0ECE" w:rsidRDefault="002A0ECE">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0ECE" w:rsidRDefault="002A0ECE">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работника МФЦ, привлекаемых организаций, их </w:t>
      </w:r>
      <w:r>
        <w:lastRenderedPageBreak/>
        <w:t>работников;</w:t>
      </w:r>
    </w:p>
    <w:p w:rsidR="002A0ECE" w:rsidRDefault="002A0ECE">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работника МФЦ, привлекаемых организаций, их работников.</w:t>
      </w:r>
    </w:p>
    <w:p w:rsidR="002A0ECE" w:rsidRDefault="002A0ECE">
      <w:pPr>
        <w:pStyle w:val="ConsPlusNormal"/>
        <w:spacing w:before="220"/>
        <w:ind w:firstLine="540"/>
        <w:jc w:val="both"/>
      </w:pPr>
      <w:r>
        <w:t>70. При рассмотрении жалобы заявитель имеет право:</w:t>
      </w:r>
    </w:p>
    <w:p w:rsidR="002A0ECE" w:rsidRDefault="002A0ECE">
      <w:pPr>
        <w:pStyle w:val="ConsPlusNormal"/>
        <w:spacing w:before="220"/>
        <w:ind w:firstLine="540"/>
        <w:jc w:val="both"/>
      </w:pPr>
      <w:r>
        <w:t>1) представлять документы (их копии), подтверждающие доводы заявителя, либо обращаться с просьбой об их истребовании, в том числе в электронной форме;</w:t>
      </w:r>
    </w:p>
    <w:p w:rsidR="002A0ECE" w:rsidRDefault="002A0ECE">
      <w:pPr>
        <w:pStyle w:val="ConsPlusNormal"/>
        <w:spacing w:before="220"/>
        <w:ind w:firstLine="540"/>
        <w:jc w:val="both"/>
      </w:pPr>
      <w: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A0ECE" w:rsidRDefault="002A0ECE">
      <w:pPr>
        <w:pStyle w:val="ConsPlusNormal"/>
        <w:spacing w:before="220"/>
        <w:ind w:firstLine="540"/>
        <w:jc w:val="both"/>
      </w:pPr>
      <w:r>
        <w:t>3) получать в письменной форме и по желанию заявителя в электронной форме ответ по существу поставленных в жалобе вопросов;</w:t>
      </w:r>
    </w:p>
    <w:p w:rsidR="002A0ECE" w:rsidRDefault="002A0ECE">
      <w:pPr>
        <w:pStyle w:val="ConsPlusNormal"/>
        <w:spacing w:before="220"/>
        <w:ind w:firstLine="540"/>
        <w:jc w:val="both"/>
      </w:pPr>
      <w:r>
        <w:t>4) обращаться с заявлением о прекращении рассмотрения жалобы.</w:t>
      </w:r>
    </w:p>
    <w:p w:rsidR="002A0ECE" w:rsidRDefault="002A0ECE">
      <w:pPr>
        <w:pStyle w:val="ConsPlusNormal"/>
        <w:spacing w:before="220"/>
        <w:ind w:firstLine="540"/>
        <w:jc w:val="both"/>
      </w:pPr>
      <w:r>
        <w:t>71. Жалоба, поступившая в департамент, МФЦ, учредителю МФЦ, привлекаемую организацию либо заместителю губернатора, подлежит рассмотрению в течение пятнадцати рабочих дней со дня ее регистрации, а в случае обжалования отказа департамента, МФЦ, привлекаемой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A0ECE" w:rsidRDefault="002A0ECE">
      <w:pPr>
        <w:pStyle w:val="ConsPlusNormal"/>
        <w:spacing w:before="220"/>
        <w:ind w:firstLine="540"/>
        <w:jc w:val="both"/>
      </w:pPr>
      <w:r>
        <w:t>72. Основания для приостановления рассмотрения жалобы отсутствуют.</w:t>
      </w:r>
    </w:p>
    <w:p w:rsidR="002A0ECE" w:rsidRDefault="002A0ECE">
      <w:pPr>
        <w:pStyle w:val="ConsPlusNormal"/>
        <w:spacing w:before="220"/>
        <w:ind w:firstLine="540"/>
        <w:jc w:val="both"/>
      </w:pPr>
      <w:r>
        <w:t>73. Ответ на жалобу не дается в случаях, если в ней:</w:t>
      </w:r>
    </w:p>
    <w:p w:rsidR="002A0ECE" w:rsidRDefault="002A0ECE">
      <w:pPr>
        <w:pStyle w:val="ConsPlusNormal"/>
        <w:spacing w:before="220"/>
        <w:ind w:firstLine="540"/>
        <w:jc w:val="both"/>
      </w:pPr>
      <w:r>
        <w:t>1) не указаны фамилия заявителя, направившего жалобу, и адрес, по которому должен быть направлен ответ;</w:t>
      </w:r>
    </w:p>
    <w:p w:rsidR="002A0ECE" w:rsidRDefault="002A0ECE">
      <w:pPr>
        <w:pStyle w:val="ConsPlusNormal"/>
        <w:spacing w:before="220"/>
        <w:ind w:firstLine="540"/>
        <w:jc w:val="both"/>
      </w:pPr>
      <w:r>
        <w:t>2)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направившему жалобу, сообщается о недопустимости злоупотребления правом);</w:t>
      </w:r>
    </w:p>
    <w:p w:rsidR="002A0ECE" w:rsidRDefault="002A0ECE">
      <w:pPr>
        <w:pStyle w:val="ConsPlusNormal"/>
        <w:spacing w:before="220"/>
        <w:ind w:firstLine="540"/>
        <w:jc w:val="both"/>
      </w:pPr>
      <w:r>
        <w:t>3) текст не поддается прочтению (жалоба не подлежит рассмотрению, о чем в течение трех дней со дня регистрации сообщается заявителю, направившему жалобу, если его фамилия и адрес поддаются прочтению);</w:t>
      </w:r>
    </w:p>
    <w:p w:rsidR="002A0ECE" w:rsidRDefault="002A0ECE">
      <w:pPr>
        <w:pStyle w:val="ConsPlusNormal"/>
        <w:spacing w:before="220"/>
        <w:ind w:firstLine="540"/>
        <w:jc w:val="both"/>
      </w:pPr>
      <w:r>
        <w:t>4)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заявитель, направивший жалобу.</w:t>
      </w:r>
    </w:p>
    <w:p w:rsidR="002A0ECE" w:rsidRDefault="002A0ECE">
      <w:pPr>
        <w:pStyle w:val="ConsPlusNormal"/>
        <w:spacing w:before="220"/>
        <w:ind w:firstLine="540"/>
        <w:jc w:val="both"/>
      </w:pPr>
      <w:bookmarkStart w:id="12" w:name="P481"/>
      <w:bookmarkEnd w:id="12"/>
      <w:r>
        <w:t>74. По результатам рассмотрения жалобы принимается одно из следующих решений:</w:t>
      </w:r>
    </w:p>
    <w:p w:rsidR="002A0ECE" w:rsidRDefault="002A0ECE">
      <w:pPr>
        <w:pStyle w:val="ConsPlusNormal"/>
        <w:spacing w:before="220"/>
        <w:ind w:firstLine="540"/>
        <w:jc w:val="both"/>
      </w:pPr>
      <w:r>
        <w:t xml:space="preserve">1) жалоба удовлетворяется, в том числе в форме отмены принятого решения, исправления </w:t>
      </w:r>
      <w:r>
        <w:lastRenderedPageBreak/>
        <w:t>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w:t>
      </w:r>
    </w:p>
    <w:p w:rsidR="002A0ECE" w:rsidRDefault="002A0ECE">
      <w:pPr>
        <w:pStyle w:val="ConsPlusNormal"/>
        <w:spacing w:before="220"/>
        <w:ind w:firstLine="540"/>
        <w:jc w:val="both"/>
      </w:pPr>
      <w:r>
        <w:t>2) в удовлетворении жалобы отказывается.</w:t>
      </w:r>
    </w:p>
    <w:p w:rsidR="002A0ECE" w:rsidRDefault="002A0ECE">
      <w:pPr>
        <w:pStyle w:val="ConsPlusNormal"/>
        <w:spacing w:before="220"/>
        <w:ind w:firstLine="540"/>
        <w:jc w:val="both"/>
      </w:pPr>
      <w:r>
        <w:t xml:space="preserve">75. Не позднее дня, следующего за днем принятия решения, указанного в </w:t>
      </w:r>
      <w:hyperlink w:anchor="P481" w:history="1">
        <w:r>
          <w:rPr>
            <w:color w:val="0000FF"/>
          </w:rPr>
          <w:t>пункте 74</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0ECE" w:rsidRDefault="002A0ECE">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департаментом, МФЦ либо привлекаемой организацией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A0ECE" w:rsidRDefault="002A0ECE">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0ECE" w:rsidRDefault="002A0ECE">
      <w:pPr>
        <w:pStyle w:val="ConsPlusNormal"/>
        <w:spacing w:before="220"/>
        <w:ind w:firstLine="540"/>
        <w:jc w:val="both"/>
      </w:pPr>
      <w:r>
        <w:t xml:space="preserve">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и в органы, уполномоченные составлять протоколы об административных правонарушениях в соответствии с </w:t>
      </w:r>
      <w:hyperlink r:id="rId106" w:history="1">
        <w:r>
          <w:rPr>
            <w:color w:val="0000FF"/>
          </w:rPr>
          <w:t>Кодексом</w:t>
        </w:r>
      </w:hyperlink>
      <w:r>
        <w:t xml:space="preserve"> Костромской области об административных правонарушениях.</w:t>
      </w: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right"/>
        <w:outlineLvl w:val="1"/>
      </w:pPr>
      <w:r>
        <w:t>Приложение N 1</w:t>
      </w:r>
    </w:p>
    <w:p w:rsidR="002A0ECE" w:rsidRDefault="002A0ECE">
      <w:pPr>
        <w:pStyle w:val="ConsPlusNormal"/>
        <w:jc w:val="right"/>
      </w:pPr>
      <w:r>
        <w:t>к Административному регламенту</w:t>
      </w:r>
    </w:p>
    <w:p w:rsidR="002A0ECE" w:rsidRDefault="002A0ECE">
      <w:pPr>
        <w:pStyle w:val="ConsPlusNormal"/>
        <w:jc w:val="right"/>
      </w:pPr>
      <w:r>
        <w:t>предоставления департаментом</w:t>
      </w:r>
    </w:p>
    <w:p w:rsidR="002A0ECE" w:rsidRDefault="002A0ECE">
      <w:pPr>
        <w:pStyle w:val="ConsPlusNormal"/>
        <w:jc w:val="right"/>
      </w:pPr>
      <w:r>
        <w:t>имущественных и земельных отношений</w:t>
      </w:r>
    </w:p>
    <w:p w:rsidR="002A0ECE" w:rsidRDefault="002A0ECE">
      <w:pPr>
        <w:pStyle w:val="ConsPlusNormal"/>
        <w:jc w:val="right"/>
      </w:pPr>
      <w:r>
        <w:t>Костромской области государственной</w:t>
      </w:r>
    </w:p>
    <w:p w:rsidR="002A0ECE" w:rsidRDefault="002A0ECE">
      <w:pPr>
        <w:pStyle w:val="ConsPlusNormal"/>
        <w:jc w:val="right"/>
      </w:pPr>
      <w:r>
        <w:t>услуги по предоставлению земельных</w:t>
      </w:r>
    </w:p>
    <w:p w:rsidR="002A0ECE" w:rsidRDefault="002A0ECE">
      <w:pPr>
        <w:pStyle w:val="ConsPlusNormal"/>
        <w:jc w:val="right"/>
      </w:pPr>
      <w:r>
        <w:t>участков, находящихся в собственности</w:t>
      </w:r>
    </w:p>
    <w:p w:rsidR="002A0ECE" w:rsidRDefault="002A0ECE">
      <w:pPr>
        <w:pStyle w:val="ConsPlusNormal"/>
        <w:jc w:val="right"/>
      </w:pPr>
      <w:r>
        <w:t>Костромской области, гражданам</w:t>
      </w:r>
    </w:p>
    <w:p w:rsidR="002A0ECE" w:rsidRDefault="002A0ECE">
      <w:pPr>
        <w:pStyle w:val="ConsPlusNormal"/>
        <w:jc w:val="right"/>
      </w:pPr>
      <w:r>
        <w:t>для индивидуального жилищного</w:t>
      </w:r>
    </w:p>
    <w:p w:rsidR="002A0ECE" w:rsidRDefault="002A0ECE">
      <w:pPr>
        <w:pStyle w:val="ConsPlusNormal"/>
        <w:jc w:val="right"/>
      </w:pPr>
      <w:r>
        <w:t>строительства, ведения личного</w:t>
      </w:r>
    </w:p>
    <w:p w:rsidR="002A0ECE" w:rsidRDefault="002A0ECE">
      <w:pPr>
        <w:pStyle w:val="ConsPlusNormal"/>
        <w:jc w:val="right"/>
      </w:pPr>
      <w:r>
        <w:t>подсобного хозяйства в границах</w:t>
      </w:r>
    </w:p>
    <w:p w:rsidR="002A0ECE" w:rsidRDefault="002A0ECE">
      <w:pPr>
        <w:pStyle w:val="ConsPlusNormal"/>
        <w:jc w:val="right"/>
      </w:pPr>
      <w:r>
        <w:t>населенного пункта, садоводства,</w:t>
      </w:r>
    </w:p>
    <w:p w:rsidR="002A0ECE" w:rsidRDefault="002A0ECE">
      <w:pPr>
        <w:pStyle w:val="ConsPlusNormal"/>
        <w:jc w:val="right"/>
      </w:pPr>
      <w:r>
        <w:t>дачного хозяйства, гражданам и</w:t>
      </w:r>
    </w:p>
    <w:p w:rsidR="002A0ECE" w:rsidRDefault="002A0ECE">
      <w:pPr>
        <w:pStyle w:val="ConsPlusNormal"/>
        <w:jc w:val="right"/>
      </w:pPr>
      <w:r>
        <w:t>крестьянским (фермерским) хозяйствам</w:t>
      </w:r>
    </w:p>
    <w:p w:rsidR="002A0ECE" w:rsidRDefault="002A0ECE">
      <w:pPr>
        <w:pStyle w:val="ConsPlusNormal"/>
        <w:jc w:val="right"/>
      </w:pPr>
      <w:r>
        <w:t>для осуществления крестьянским</w:t>
      </w:r>
    </w:p>
    <w:p w:rsidR="002A0ECE" w:rsidRDefault="002A0ECE">
      <w:pPr>
        <w:pStyle w:val="ConsPlusNormal"/>
        <w:jc w:val="right"/>
      </w:pPr>
      <w:r>
        <w:t>(фермерским) хозяйством его</w:t>
      </w:r>
    </w:p>
    <w:p w:rsidR="002A0ECE" w:rsidRDefault="002A0ECE">
      <w:pPr>
        <w:pStyle w:val="ConsPlusNormal"/>
        <w:jc w:val="right"/>
      </w:pPr>
      <w:r>
        <w:t>деятельности без проведения торгов</w:t>
      </w:r>
    </w:p>
    <w:p w:rsidR="002A0ECE" w:rsidRDefault="002A0ECE">
      <w:pPr>
        <w:pStyle w:val="ConsPlusNormal"/>
        <w:jc w:val="both"/>
      </w:pPr>
    </w:p>
    <w:p w:rsidR="002A0ECE" w:rsidRDefault="002A0ECE">
      <w:pPr>
        <w:pStyle w:val="ConsPlusTitle"/>
        <w:jc w:val="center"/>
      </w:pPr>
      <w:r>
        <w:t>Информация</w:t>
      </w:r>
    </w:p>
    <w:p w:rsidR="002A0ECE" w:rsidRDefault="002A0ECE">
      <w:pPr>
        <w:pStyle w:val="ConsPlusTitle"/>
        <w:jc w:val="center"/>
      </w:pPr>
      <w:r>
        <w:t>о месте нахождения, справочных телефонах, графике работы,</w:t>
      </w:r>
    </w:p>
    <w:p w:rsidR="002A0ECE" w:rsidRDefault="002A0ECE">
      <w:pPr>
        <w:pStyle w:val="ConsPlusTitle"/>
        <w:jc w:val="center"/>
      </w:pPr>
      <w:r>
        <w:t>адресах официальных сайтов в сети Интернет, адресах</w:t>
      </w:r>
    </w:p>
    <w:p w:rsidR="002A0ECE" w:rsidRDefault="002A0ECE">
      <w:pPr>
        <w:pStyle w:val="ConsPlusTitle"/>
        <w:jc w:val="center"/>
      </w:pPr>
      <w:r>
        <w:t>электронной почты департамента имущественных и земельных</w:t>
      </w:r>
    </w:p>
    <w:p w:rsidR="002A0ECE" w:rsidRDefault="002A0ECE">
      <w:pPr>
        <w:pStyle w:val="ConsPlusTitle"/>
        <w:jc w:val="center"/>
      </w:pPr>
      <w:r>
        <w:lastRenderedPageBreak/>
        <w:t>отношений Костромской области и МФЦ</w:t>
      </w:r>
    </w:p>
    <w:p w:rsidR="002A0ECE" w:rsidRDefault="002A0ECE">
      <w:pPr>
        <w:pStyle w:val="ConsPlusNormal"/>
        <w:jc w:val="both"/>
      </w:pPr>
    </w:p>
    <w:p w:rsidR="002A0ECE" w:rsidRDefault="002A0ECE">
      <w:pPr>
        <w:pStyle w:val="ConsPlusNormal"/>
        <w:ind w:firstLine="540"/>
        <w:jc w:val="both"/>
      </w:pPr>
      <w:r>
        <w:t xml:space="preserve">Утратила силу. - </w:t>
      </w:r>
      <w:hyperlink r:id="rId107" w:history="1">
        <w:r>
          <w:rPr>
            <w:color w:val="0000FF"/>
          </w:rPr>
          <w:t>Приказ</w:t>
        </w:r>
      </w:hyperlink>
      <w:r>
        <w:t xml:space="preserve"> департамента имущественных и земельных отношений Костромской области от 10.06.2019 N 47-од.</w:t>
      </w: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right"/>
        <w:outlineLvl w:val="1"/>
      </w:pPr>
      <w:bookmarkStart w:id="13" w:name="P523"/>
      <w:bookmarkEnd w:id="13"/>
      <w:r>
        <w:t>Приложение N 2</w:t>
      </w:r>
    </w:p>
    <w:p w:rsidR="002A0ECE" w:rsidRDefault="002A0ECE">
      <w:pPr>
        <w:pStyle w:val="ConsPlusNormal"/>
        <w:jc w:val="right"/>
      </w:pPr>
      <w:r>
        <w:t>к Административному регламенту</w:t>
      </w:r>
    </w:p>
    <w:p w:rsidR="002A0ECE" w:rsidRDefault="002A0ECE">
      <w:pPr>
        <w:pStyle w:val="ConsPlusNormal"/>
        <w:jc w:val="right"/>
      </w:pPr>
      <w:r>
        <w:t>предоставления департаментом</w:t>
      </w:r>
    </w:p>
    <w:p w:rsidR="002A0ECE" w:rsidRDefault="002A0ECE">
      <w:pPr>
        <w:pStyle w:val="ConsPlusNormal"/>
        <w:jc w:val="right"/>
      </w:pPr>
      <w:r>
        <w:t>имущественных и земельных отношений</w:t>
      </w:r>
    </w:p>
    <w:p w:rsidR="002A0ECE" w:rsidRDefault="002A0ECE">
      <w:pPr>
        <w:pStyle w:val="ConsPlusNormal"/>
        <w:jc w:val="right"/>
      </w:pPr>
      <w:r>
        <w:t>Костромской области государственной</w:t>
      </w:r>
    </w:p>
    <w:p w:rsidR="002A0ECE" w:rsidRDefault="002A0ECE">
      <w:pPr>
        <w:pStyle w:val="ConsPlusNormal"/>
        <w:jc w:val="right"/>
      </w:pPr>
      <w:r>
        <w:t>услуги по предоставлению земельных</w:t>
      </w:r>
    </w:p>
    <w:p w:rsidR="002A0ECE" w:rsidRDefault="002A0ECE">
      <w:pPr>
        <w:pStyle w:val="ConsPlusNormal"/>
        <w:jc w:val="right"/>
      </w:pPr>
      <w:r>
        <w:t>участков, находящихся в собственности</w:t>
      </w:r>
    </w:p>
    <w:p w:rsidR="002A0ECE" w:rsidRDefault="002A0ECE">
      <w:pPr>
        <w:pStyle w:val="ConsPlusNormal"/>
        <w:jc w:val="right"/>
      </w:pPr>
      <w:r>
        <w:t>Костромской области, гражданам</w:t>
      </w:r>
    </w:p>
    <w:p w:rsidR="002A0ECE" w:rsidRDefault="002A0ECE">
      <w:pPr>
        <w:pStyle w:val="ConsPlusNormal"/>
        <w:jc w:val="right"/>
      </w:pPr>
      <w:r>
        <w:t>для индивидуального жилищного</w:t>
      </w:r>
    </w:p>
    <w:p w:rsidR="002A0ECE" w:rsidRDefault="002A0ECE">
      <w:pPr>
        <w:pStyle w:val="ConsPlusNormal"/>
        <w:jc w:val="right"/>
      </w:pPr>
      <w:r>
        <w:t>строительства, ведения личного</w:t>
      </w:r>
    </w:p>
    <w:p w:rsidR="002A0ECE" w:rsidRDefault="002A0ECE">
      <w:pPr>
        <w:pStyle w:val="ConsPlusNormal"/>
        <w:jc w:val="right"/>
      </w:pPr>
      <w:r>
        <w:t>подсобного хозяйства в границах</w:t>
      </w:r>
    </w:p>
    <w:p w:rsidR="002A0ECE" w:rsidRDefault="002A0ECE">
      <w:pPr>
        <w:pStyle w:val="ConsPlusNormal"/>
        <w:jc w:val="right"/>
      </w:pPr>
      <w:r>
        <w:t>населенного пункта, садоводства,</w:t>
      </w:r>
    </w:p>
    <w:p w:rsidR="002A0ECE" w:rsidRDefault="002A0ECE">
      <w:pPr>
        <w:pStyle w:val="ConsPlusNormal"/>
        <w:jc w:val="right"/>
      </w:pPr>
      <w:r>
        <w:t>дачного хозяйства, гражданам и</w:t>
      </w:r>
    </w:p>
    <w:p w:rsidR="002A0ECE" w:rsidRDefault="002A0ECE">
      <w:pPr>
        <w:pStyle w:val="ConsPlusNormal"/>
        <w:jc w:val="right"/>
      </w:pPr>
      <w:r>
        <w:t>крестьянским (фермерским) хозяйствам</w:t>
      </w:r>
    </w:p>
    <w:p w:rsidR="002A0ECE" w:rsidRDefault="002A0ECE">
      <w:pPr>
        <w:pStyle w:val="ConsPlusNormal"/>
        <w:jc w:val="right"/>
      </w:pPr>
      <w:r>
        <w:t>для осуществления крестьянским</w:t>
      </w:r>
    </w:p>
    <w:p w:rsidR="002A0ECE" w:rsidRDefault="002A0ECE">
      <w:pPr>
        <w:pStyle w:val="ConsPlusNormal"/>
        <w:jc w:val="right"/>
      </w:pPr>
      <w:r>
        <w:t>(фермерским) хозяйством его</w:t>
      </w:r>
    </w:p>
    <w:p w:rsidR="002A0ECE" w:rsidRDefault="002A0ECE">
      <w:pPr>
        <w:pStyle w:val="ConsPlusNormal"/>
        <w:jc w:val="right"/>
      </w:pPr>
      <w:r>
        <w:t>деятельности без проведения торгов</w:t>
      </w:r>
    </w:p>
    <w:p w:rsidR="002A0ECE" w:rsidRDefault="002A0ECE">
      <w:pPr>
        <w:pStyle w:val="ConsPlusNormal"/>
        <w:jc w:val="both"/>
      </w:pPr>
    </w:p>
    <w:p w:rsidR="002A0ECE" w:rsidRDefault="002A0ECE">
      <w:pPr>
        <w:pStyle w:val="ConsPlusNormal"/>
        <w:jc w:val="right"/>
        <w:outlineLvl w:val="2"/>
      </w:pPr>
      <w:r>
        <w:t>ФОРМА</w:t>
      </w:r>
    </w:p>
    <w:p w:rsidR="002A0ECE" w:rsidRDefault="002A0ECE">
      <w:pPr>
        <w:pStyle w:val="ConsPlusNormal"/>
        <w:jc w:val="both"/>
      </w:pPr>
    </w:p>
    <w:p w:rsidR="002A0ECE" w:rsidRDefault="002A0ECE">
      <w:pPr>
        <w:pStyle w:val="ConsPlusNonformat"/>
        <w:jc w:val="both"/>
      </w:pPr>
      <w:r>
        <w:t xml:space="preserve">                                    Директору  департамента имущественных и</w:t>
      </w:r>
    </w:p>
    <w:p w:rsidR="002A0ECE" w:rsidRDefault="002A0ECE">
      <w:pPr>
        <w:pStyle w:val="ConsPlusNonformat"/>
        <w:jc w:val="both"/>
      </w:pPr>
      <w:r>
        <w:t xml:space="preserve">                                    земельных отношений Костромской области</w:t>
      </w:r>
    </w:p>
    <w:p w:rsidR="002A0ECE" w:rsidRDefault="002A0ECE">
      <w:pPr>
        <w:pStyle w:val="ConsPlusNonformat"/>
        <w:jc w:val="both"/>
      </w:pPr>
      <w:r>
        <w:t xml:space="preserve">                                    _______________________________________</w:t>
      </w:r>
    </w:p>
    <w:p w:rsidR="002A0ECE" w:rsidRDefault="002A0ECE">
      <w:pPr>
        <w:pStyle w:val="ConsPlusNonformat"/>
        <w:jc w:val="both"/>
      </w:pPr>
      <w:r>
        <w:t xml:space="preserve">                                    от ____________________________________</w:t>
      </w:r>
    </w:p>
    <w:p w:rsidR="002A0ECE" w:rsidRDefault="002A0ECE">
      <w:pPr>
        <w:pStyle w:val="ConsPlusNonformat"/>
        <w:jc w:val="both"/>
      </w:pPr>
      <w:r>
        <w:t xml:space="preserve">                                    ______________________________________,</w:t>
      </w:r>
    </w:p>
    <w:p w:rsidR="002A0ECE" w:rsidRDefault="002A0ECE">
      <w:pPr>
        <w:pStyle w:val="ConsPlusNonformat"/>
        <w:jc w:val="both"/>
      </w:pPr>
      <w:r>
        <w:t xml:space="preserve">                                           (Ф.И.О. полностью, в случае,</w:t>
      </w:r>
    </w:p>
    <w:p w:rsidR="002A0ECE" w:rsidRDefault="002A0ECE">
      <w:pPr>
        <w:pStyle w:val="ConsPlusNonformat"/>
        <w:jc w:val="both"/>
      </w:pPr>
      <w:r>
        <w:t xml:space="preserve">                                             если заявитель гражданин)</w:t>
      </w:r>
    </w:p>
    <w:p w:rsidR="002A0ECE" w:rsidRDefault="002A0ECE">
      <w:pPr>
        <w:pStyle w:val="ConsPlusNonformat"/>
        <w:jc w:val="both"/>
      </w:pPr>
      <w:r>
        <w:t xml:space="preserve">                                    проживающего по адресу ________________</w:t>
      </w:r>
    </w:p>
    <w:p w:rsidR="002A0ECE" w:rsidRDefault="002A0ECE">
      <w:pPr>
        <w:pStyle w:val="ConsPlusNonformat"/>
        <w:jc w:val="both"/>
      </w:pPr>
      <w:r>
        <w:t xml:space="preserve">                                    _______________________________________</w:t>
      </w:r>
    </w:p>
    <w:p w:rsidR="002A0ECE" w:rsidRDefault="002A0ECE">
      <w:pPr>
        <w:pStyle w:val="ConsPlusNonformat"/>
        <w:jc w:val="both"/>
      </w:pPr>
      <w:r>
        <w:t xml:space="preserve">                                    вид документа, удостоверяющего личность</w:t>
      </w:r>
    </w:p>
    <w:p w:rsidR="002A0ECE" w:rsidRDefault="002A0ECE">
      <w:pPr>
        <w:pStyle w:val="ConsPlusNonformat"/>
        <w:jc w:val="both"/>
      </w:pPr>
      <w:r>
        <w:t xml:space="preserve">                                    _______________________________________</w:t>
      </w:r>
    </w:p>
    <w:p w:rsidR="002A0ECE" w:rsidRDefault="002A0ECE">
      <w:pPr>
        <w:pStyle w:val="ConsPlusNonformat"/>
        <w:jc w:val="both"/>
      </w:pPr>
      <w:r>
        <w:t xml:space="preserve">                                    серия, номер __________________________</w:t>
      </w:r>
    </w:p>
    <w:p w:rsidR="002A0ECE" w:rsidRDefault="002A0ECE">
      <w:pPr>
        <w:pStyle w:val="ConsPlusNonformat"/>
        <w:jc w:val="both"/>
      </w:pPr>
      <w:r>
        <w:t xml:space="preserve">                                    кем выдан _____________________________</w:t>
      </w:r>
    </w:p>
    <w:p w:rsidR="002A0ECE" w:rsidRDefault="002A0ECE">
      <w:pPr>
        <w:pStyle w:val="ConsPlusNonformat"/>
        <w:jc w:val="both"/>
      </w:pPr>
      <w:r>
        <w:t xml:space="preserve">                                    когда _________________________________</w:t>
      </w:r>
    </w:p>
    <w:p w:rsidR="002A0ECE" w:rsidRDefault="002A0ECE">
      <w:pPr>
        <w:pStyle w:val="ConsPlusNonformat"/>
        <w:jc w:val="both"/>
      </w:pPr>
      <w:r>
        <w:t xml:space="preserve">                                    тел. __________________________________</w:t>
      </w:r>
    </w:p>
    <w:p w:rsidR="002A0ECE" w:rsidRDefault="002A0ECE">
      <w:pPr>
        <w:pStyle w:val="ConsPlusNonformat"/>
        <w:jc w:val="both"/>
      </w:pPr>
      <w:r>
        <w:t xml:space="preserve">                                    почтовый адрес и (или) E-mail _________</w:t>
      </w:r>
    </w:p>
    <w:p w:rsidR="002A0ECE" w:rsidRDefault="002A0ECE">
      <w:pPr>
        <w:pStyle w:val="ConsPlusNonformat"/>
        <w:jc w:val="both"/>
      </w:pPr>
      <w:r>
        <w:t xml:space="preserve">                                    _______________________________________</w:t>
      </w:r>
    </w:p>
    <w:p w:rsidR="002A0ECE" w:rsidRDefault="002A0ECE">
      <w:pPr>
        <w:pStyle w:val="ConsPlusNonformat"/>
        <w:jc w:val="both"/>
      </w:pPr>
    </w:p>
    <w:p w:rsidR="002A0ECE" w:rsidRDefault="002A0ECE">
      <w:pPr>
        <w:pStyle w:val="ConsPlusNonformat"/>
        <w:jc w:val="both"/>
      </w:pPr>
      <w:r>
        <w:t xml:space="preserve">                                 ЗАЯВЛЕНИЕ</w:t>
      </w:r>
    </w:p>
    <w:p w:rsidR="002A0ECE" w:rsidRDefault="002A0ECE">
      <w:pPr>
        <w:pStyle w:val="ConsPlusNonformat"/>
        <w:jc w:val="both"/>
      </w:pPr>
    </w:p>
    <w:p w:rsidR="002A0ECE" w:rsidRDefault="002A0ECE">
      <w:pPr>
        <w:pStyle w:val="ConsPlusNonformat"/>
        <w:jc w:val="both"/>
      </w:pPr>
      <w:r>
        <w:t xml:space="preserve">    Прошу   предоставить   земельный   участок,   имеющий   местоположение:</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r>
        <w:t xml:space="preserve">     (указывается район (городской округ), сельское поселение, улица,</w:t>
      </w:r>
    </w:p>
    <w:p w:rsidR="002A0ECE" w:rsidRDefault="002A0ECE">
      <w:pPr>
        <w:pStyle w:val="ConsPlusNonformat"/>
        <w:jc w:val="both"/>
      </w:pPr>
      <w:r>
        <w:t xml:space="preserve">                                дом, литер)</w:t>
      </w:r>
    </w:p>
    <w:p w:rsidR="002A0ECE" w:rsidRDefault="002A0ECE">
      <w:pPr>
        <w:pStyle w:val="ConsPlusNonformat"/>
        <w:jc w:val="both"/>
      </w:pPr>
      <w:r>
        <w:t>с кадастровым номером: ___________________________________________________,</w:t>
      </w:r>
    </w:p>
    <w:p w:rsidR="002A0ECE" w:rsidRDefault="002A0ECE">
      <w:pPr>
        <w:pStyle w:val="ConsPlusNonformat"/>
        <w:jc w:val="both"/>
      </w:pPr>
      <w:r>
        <w:t>площадью ____________ кв. м, в (вид права) _______________________________,</w:t>
      </w:r>
    </w:p>
    <w:p w:rsidR="002A0ECE" w:rsidRDefault="002A0ECE">
      <w:pPr>
        <w:pStyle w:val="ConsPlusNonformat"/>
        <w:jc w:val="both"/>
      </w:pPr>
      <w:r>
        <w:t>сроком (для права аренды) ________________________________________________,</w:t>
      </w:r>
    </w:p>
    <w:p w:rsidR="002A0ECE" w:rsidRDefault="002A0ECE">
      <w:pPr>
        <w:pStyle w:val="ConsPlusNonformat"/>
        <w:jc w:val="both"/>
      </w:pPr>
      <w:r>
        <w:t>для использования в целях: ________________________________________________</w:t>
      </w:r>
    </w:p>
    <w:p w:rsidR="002A0ECE" w:rsidRDefault="002A0ECE">
      <w:pPr>
        <w:pStyle w:val="ConsPlusNonformat"/>
        <w:jc w:val="both"/>
      </w:pPr>
      <w:r>
        <w:t>основание предоставления земельного участка без проведения торгов (из числа</w:t>
      </w:r>
    </w:p>
    <w:p w:rsidR="002A0ECE" w:rsidRDefault="002A0ECE">
      <w:pPr>
        <w:pStyle w:val="ConsPlusNonformat"/>
        <w:jc w:val="both"/>
      </w:pPr>
      <w:r>
        <w:lastRenderedPageBreak/>
        <w:t xml:space="preserve">оснований,  предусмотренных  </w:t>
      </w:r>
      <w:hyperlink r:id="rId108" w:history="1">
        <w:r>
          <w:rPr>
            <w:color w:val="0000FF"/>
          </w:rPr>
          <w:t>пунктом 2 статьи 39.3</w:t>
        </w:r>
      </w:hyperlink>
      <w:r>
        <w:t xml:space="preserve">, </w:t>
      </w:r>
      <w:hyperlink r:id="rId109" w:history="1">
        <w:r>
          <w:rPr>
            <w:color w:val="0000FF"/>
          </w:rPr>
          <w:t>статьей 39.5</w:t>
        </w:r>
      </w:hyperlink>
      <w:r>
        <w:t xml:space="preserve">, </w:t>
      </w:r>
      <w:hyperlink r:id="rId110" w:history="1">
        <w:r>
          <w:rPr>
            <w:color w:val="0000FF"/>
          </w:rPr>
          <w:t>пунктом 2</w:t>
        </w:r>
      </w:hyperlink>
    </w:p>
    <w:p w:rsidR="002A0ECE" w:rsidRDefault="002A0ECE">
      <w:pPr>
        <w:pStyle w:val="ConsPlusNonformat"/>
        <w:jc w:val="both"/>
      </w:pPr>
      <w:r>
        <w:t>статьи 39.6 Земельного кодекса Российской Федерации) ______________________</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r>
        <w:t>вид  права,  на котором заявитель желает приобрести земельный участок, если</w:t>
      </w:r>
    </w:p>
    <w:p w:rsidR="002A0ECE" w:rsidRDefault="002A0ECE">
      <w:pPr>
        <w:pStyle w:val="ConsPlusNonformat"/>
        <w:jc w:val="both"/>
      </w:pPr>
      <w:r>
        <w:t>предоставление  земельного  участка  возможно  на  нескольких  видах  права</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r>
        <w:t>реквизиты  решения об утверждении документа территориального планирования и</w:t>
      </w:r>
    </w:p>
    <w:p w:rsidR="002A0ECE" w:rsidRDefault="002A0ECE">
      <w:pPr>
        <w:pStyle w:val="ConsPlusNonformat"/>
        <w:jc w:val="both"/>
      </w:pPr>
      <w:r>
        <w:t>(или)  проекта  планировки  территории  в  случае,  если  земельный участок</w:t>
      </w:r>
    </w:p>
    <w:p w:rsidR="002A0ECE" w:rsidRDefault="002A0ECE">
      <w:pPr>
        <w:pStyle w:val="ConsPlusNonformat"/>
        <w:jc w:val="both"/>
      </w:pPr>
      <w:r>
        <w:t>предоставляется  для размещения объектов, предусмотренных этим документом и</w:t>
      </w:r>
    </w:p>
    <w:p w:rsidR="002A0ECE" w:rsidRDefault="002A0ECE">
      <w:pPr>
        <w:pStyle w:val="ConsPlusNonformat"/>
        <w:jc w:val="both"/>
      </w:pPr>
      <w:r>
        <w:t>(или) этим проектом: ______________________________________________________</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p>
    <w:p w:rsidR="002A0ECE" w:rsidRDefault="002A0ECE">
      <w:pPr>
        <w:pStyle w:val="ConsPlusNonformat"/>
        <w:jc w:val="both"/>
      </w:pPr>
      <w:r>
        <w:t>К заявлению прилагаются следующие документы:</w:t>
      </w:r>
    </w:p>
    <w:p w:rsidR="002A0ECE" w:rsidRDefault="002A0ECE">
      <w:pPr>
        <w:pStyle w:val="ConsPlusNonformat"/>
        <w:jc w:val="both"/>
      </w:pPr>
      <w:r>
        <w:t xml:space="preserve">    1. ____________________________________________________________________</w:t>
      </w:r>
    </w:p>
    <w:p w:rsidR="002A0ECE" w:rsidRDefault="002A0ECE">
      <w:pPr>
        <w:pStyle w:val="ConsPlusNonformat"/>
        <w:jc w:val="both"/>
      </w:pPr>
      <w:r>
        <w:t xml:space="preserve">    n. ____________________________________________________________________</w:t>
      </w:r>
    </w:p>
    <w:p w:rsidR="002A0ECE" w:rsidRDefault="002A0ECE">
      <w:pPr>
        <w:pStyle w:val="ConsPlusNonformat"/>
        <w:jc w:val="both"/>
      </w:pPr>
    </w:p>
    <w:p w:rsidR="002A0ECE" w:rsidRDefault="002A0ECE">
      <w:pPr>
        <w:pStyle w:val="ConsPlusNonformat"/>
        <w:jc w:val="both"/>
      </w:pPr>
      <w:r>
        <w:t>Способ  получения документов, сопровождающих предоставление государственной</w:t>
      </w:r>
    </w:p>
    <w:p w:rsidR="002A0ECE" w:rsidRDefault="002A0ECE">
      <w:pPr>
        <w:pStyle w:val="ConsPlusNonformat"/>
        <w:jc w:val="both"/>
      </w:pPr>
      <w:r>
        <w:t>услуги: ___________________________________________________________________</w:t>
      </w:r>
    </w:p>
    <w:p w:rsidR="002A0ECE" w:rsidRDefault="002A0ECE">
      <w:pPr>
        <w:pStyle w:val="ConsPlusNonformat"/>
        <w:jc w:val="both"/>
      </w:pPr>
      <w:r>
        <w:t xml:space="preserve">                       (указать способ получения документов)</w:t>
      </w:r>
    </w:p>
    <w:p w:rsidR="002A0ECE" w:rsidRDefault="002A0ECE">
      <w:pPr>
        <w:pStyle w:val="ConsPlusNonformat"/>
        <w:jc w:val="both"/>
      </w:pPr>
    </w:p>
    <w:p w:rsidR="002A0ECE" w:rsidRDefault="002A0ECE">
      <w:pPr>
        <w:pStyle w:val="ConsPlusNonformat"/>
        <w:jc w:val="both"/>
      </w:pPr>
      <w:r>
        <w:t>Способ предоставления результата рассмотрения заявления:</w:t>
      </w:r>
    </w:p>
    <w:p w:rsidR="002A0ECE" w:rsidRDefault="002A0ECE">
      <w:pPr>
        <w:pStyle w:val="ConsPlusNonformat"/>
        <w:jc w:val="both"/>
      </w:pPr>
      <w:r>
        <w:t xml:space="preserve">    ┌─┐</w:t>
      </w:r>
    </w:p>
    <w:p w:rsidR="002A0ECE" w:rsidRDefault="002A0ECE">
      <w:pPr>
        <w:pStyle w:val="ConsPlusNonformat"/>
        <w:jc w:val="both"/>
      </w:pPr>
      <w:r>
        <w:t xml:space="preserve">    └─┘ - лично</w:t>
      </w:r>
    </w:p>
    <w:p w:rsidR="002A0ECE" w:rsidRDefault="002A0ECE">
      <w:pPr>
        <w:pStyle w:val="ConsPlusNonformat"/>
        <w:jc w:val="both"/>
      </w:pPr>
      <w:r>
        <w:t xml:space="preserve">    ┌─┐</w:t>
      </w:r>
    </w:p>
    <w:p w:rsidR="002A0ECE" w:rsidRDefault="002A0ECE">
      <w:pPr>
        <w:pStyle w:val="ConsPlusNonformat"/>
        <w:jc w:val="both"/>
      </w:pPr>
      <w:r>
        <w:t xml:space="preserve">    └─┘ - почтой</w:t>
      </w:r>
    </w:p>
    <w:p w:rsidR="002A0ECE" w:rsidRDefault="002A0ECE">
      <w:pPr>
        <w:pStyle w:val="ConsPlusNonformat"/>
        <w:jc w:val="both"/>
      </w:pPr>
    </w:p>
    <w:p w:rsidR="002A0ECE" w:rsidRDefault="002A0ECE">
      <w:pPr>
        <w:pStyle w:val="ConsPlusNonformat"/>
        <w:jc w:val="both"/>
      </w:pPr>
      <w:r>
        <w:t>___________________ (_________________________)   "___" __________ 201__ г.</w:t>
      </w:r>
    </w:p>
    <w:p w:rsidR="002A0ECE" w:rsidRDefault="002A0ECE">
      <w:pPr>
        <w:pStyle w:val="ConsPlusNonformat"/>
        <w:jc w:val="both"/>
      </w:pPr>
      <w:r>
        <w:t>(подпись заявителя)    (расшифровка подписи)</w:t>
      </w:r>
    </w:p>
    <w:p w:rsidR="002A0ECE" w:rsidRDefault="002A0ECE">
      <w:pPr>
        <w:pStyle w:val="ConsPlusNonformat"/>
        <w:jc w:val="both"/>
      </w:pPr>
    </w:p>
    <w:p w:rsidR="002A0ECE" w:rsidRDefault="002A0ECE">
      <w:pPr>
        <w:pStyle w:val="ConsPlusNonformat"/>
        <w:jc w:val="both"/>
      </w:pPr>
      <w:r>
        <w:t xml:space="preserve">    В  соответствии  со  </w:t>
      </w:r>
      <w:hyperlink r:id="rId111" w:history="1">
        <w:r>
          <w:rPr>
            <w:color w:val="0000FF"/>
          </w:rPr>
          <w:t>статьей 9</w:t>
        </w:r>
      </w:hyperlink>
      <w:r>
        <w:t xml:space="preserve"> Федерального закона от 27 июля 2006 года</w:t>
      </w:r>
    </w:p>
    <w:p w:rsidR="002A0ECE" w:rsidRDefault="002A0ECE">
      <w:pPr>
        <w:pStyle w:val="ConsPlusNonformat"/>
        <w:jc w:val="both"/>
      </w:pPr>
      <w:r>
        <w:t>N  152-ФЗ "О персональных данных" даю согласие департаменту имущественных и</w:t>
      </w:r>
    </w:p>
    <w:p w:rsidR="002A0ECE" w:rsidRDefault="002A0ECE">
      <w:pPr>
        <w:pStyle w:val="ConsPlusNonformat"/>
        <w:jc w:val="both"/>
      </w:pPr>
      <w:r>
        <w:t>земельных  отношений  Костромской  области  на  обработку моих персональных</w:t>
      </w:r>
    </w:p>
    <w:p w:rsidR="002A0ECE" w:rsidRDefault="002A0ECE">
      <w:pPr>
        <w:pStyle w:val="ConsPlusNonformat"/>
        <w:jc w:val="both"/>
      </w:pPr>
      <w:r>
        <w:t>данных,  указанных в настоящем заявлении, в целях и объеме, необходимых для</w:t>
      </w:r>
    </w:p>
    <w:p w:rsidR="002A0ECE" w:rsidRDefault="002A0ECE">
      <w:pPr>
        <w:pStyle w:val="ConsPlusNonformat"/>
        <w:jc w:val="both"/>
      </w:pPr>
      <w:r>
        <w:t>предоставления государственной услуги по предоставлению земельных участков,</w:t>
      </w:r>
    </w:p>
    <w:p w:rsidR="002A0ECE" w:rsidRDefault="002A0ECE">
      <w:pPr>
        <w:pStyle w:val="ConsPlusNonformat"/>
        <w:jc w:val="both"/>
      </w:pPr>
      <w:r>
        <w:t>находящихся в собственности Костромской области, в собственность или аренду</w:t>
      </w:r>
    </w:p>
    <w:p w:rsidR="002A0ECE" w:rsidRDefault="002A0ECE">
      <w:pPr>
        <w:pStyle w:val="ConsPlusNonformat"/>
        <w:jc w:val="both"/>
      </w:pPr>
      <w:r>
        <w:t xml:space="preserve">на  торгах,  а  именно  на  совершение  действий, предусмотренных </w:t>
      </w:r>
      <w:hyperlink r:id="rId112" w:history="1">
        <w:r>
          <w:rPr>
            <w:color w:val="0000FF"/>
          </w:rPr>
          <w:t>пунктом 3</w:t>
        </w:r>
      </w:hyperlink>
    </w:p>
    <w:p w:rsidR="002A0ECE" w:rsidRDefault="002A0ECE">
      <w:pPr>
        <w:pStyle w:val="ConsPlusNonformat"/>
        <w:jc w:val="both"/>
      </w:pPr>
      <w:r>
        <w:t>статьи 3 Федерального закона "О персональных данных".</w:t>
      </w:r>
    </w:p>
    <w:p w:rsidR="002A0ECE" w:rsidRDefault="002A0ECE">
      <w:pPr>
        <w:pStyle w:val="ConsPlusNonformat"/>
        <w:jc w:val="both"/>
      </w:pPr>
      <w:r>
        <w:t xml:space="preserve">    Настоящее  согласие  дается  на  период  до  истечения  сроков хранения</w:t>
      </w:r>
    </w:p>
    <w:p w:rsidR="002A0ECE" w:rsidRDefault="002A0ECE">
      <w:pPr>
        <w:pStyle w:val="ConsPlusNonformat"/>
        <w:jc w:val="both"/>
      </w:pPr>
      <w:r>
        <w:t>соответствующей информации или документов, содержащих указанную информацию,</w:t>
      </w:r>
    </w:p>
    <w:p w:rsidR="002A0ECE" w:rsidRDefault="002A0ECE">
      <w:pPr>
        <w:pStyle w:val="ConsPlusNonformat"/>
        <w:jc w:val="both"/>
      </w:pPr>
      <w:r>
        <w:t>определяемых в соответствии с законодательством Российской Федерации.</w:t>
      </w:r>
    </w:p>
    <w:p w:rsidR="002A0ECE" w:rsidRDefault="002A0ECE">
      <w:pPr>
        <w:pStyle w:val="ConsPlusNonformat"/>
        <w:jc w:val="both"/>
      </w:pPr>
      <w:r>
        <w:t xml:space="preserve">    Я  ознакомлен(а)  с  тем, что согласие на обработку персональных данных</w:t>
      </w:r>
    </w:p>
    <w:p w:rsidR="002A0ECE" w:rsidRDefault="002A0ECE">
      <w:pPr>
        <w:pStyle w:val="ConsPlusNonformat"/>
        <w:jc w:val="both"/>
      </w:pPr>
      <w:r>
        <w:t>может  быть  отозвано  на  основании  письменного  заявления в произвольной</w:t>
      </w:r>
    </w:p>
    <w:p w:rsidR="002A0ECE" w:rsidRDefault="002A0ECE">
      <w:pPr>
        <w:pStyle w:val="ConsPlusNonformat"/>
        <w:jc w:val="both"/>
      </w:pPr>
      <w:r>
        <w:t>форме.</w:t>
      </w:r>
    </w:p>
    <w:p w:rsidR="002A0ECE" w:rsidRDefault="002A0ECE">
      <w:pPr>
        <w:pStyle w:val="ConsPlusNonformat"/>
        <w:jc w:val="both"/>
      </w:pPr>
    </w:p>
    <w:p w:rsidR="002A0ECE" w:rsidRDefault="002A0ECE">
      <w:pPr>
        <w:pStyle w:val="ConsPlusNonformat"/>
        <w:jc w:val="both"/>
      </w:pPr>
      <w:r>
        <w:t>___________________ (_________________________)   "___" __________ 201__ г.</w:t>
      </w:r>
    </w:p>
    <w:p w:rsidR="002A0ECE" w:rsidRDefault="002A0ECE">
      <w:pPr>
        <w:pStyle w:val="ConsPlusNonformat"/>
        <w:jc w:val="both"/>
      </w:pPr>
      <w:r>
        <w:t>(подпись заявителя)    (расшифровка подписи)</w:t>
      </w: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right"/>
        <w:outlineLvl w:val="2"/>
      </w:pPr>
      <w:r>
        <w:t>ФОРМА</w:t>
      </w:r>
    </w:p>
    <w:p w:rsidR="002A0ECE" w:rsidRDefault="002A0ECE">
      <w:pPr>
        <w:pStyle w:val="ConsPlusNormal"/>
        <w:jc w:val="both"/>
      </w:pPr>
    </w:p>
    <w:p w:rsidR="002A0ECE" w:rsidRDefault="002A0ECE">
      <w:pPr>
        <w:pStyle w:val="ConsPlusNonformat"/>
        <w:jc w:val="both"/>
      </w:pPr>
      <w:r>
        <w:t xml:space="preserve">                                    Директору  департамента имущественных и</w:t>
      </w:r>
    </w:p>
    <w:p w:rsidR="002A0ECE" w:rsidRDefault="002A0ECE">
      <w:pPr>
        <w:pStyle w:val="ConsPlusNonformat"/>
        <w:jc w:val="both"/>
      </w:pPr>
      <w:r>
        <w:t xml:space="preserve">                                    земельных отношений Костромской области</w:t>
      </w:r>
    </w:p>
    <w:p w:rsidR="002A0ECE" w:rsidRDefault="002A0ECE">
      <w:pPr>
        <w:pStyle w:val="ConsPlusNonformat"/>
        <w:jc w:val="both"/>
      </w:pPr>
      <w:r>
        <w:t xml:space="preserve">                                    _______________________________________</w:t>
      </w:r>
    </w:p>
    <w:p w:rsidR="002A0ECE" w:rsidRDefault="002A0ECE">
      <w:pPr>
        <w:pStyle w:val="ConsPlusNonformat"/>
        <w:jc w:val="both"/>
      </w:pPr>
      <w:r>
        <w:t xml:space="preserve">                                    от ____________________________________</w:t>
      </w:r>
    </w:p>
    <w:p w:rsidR="002A0ECE" w:rsidRDefault="002A0ECE">
      <w:pPr>
        <w:pStyle w:val="ConsPlusNonformat"/>
        <w:jc w:val="both"/>
      </w:pPr>
      <w:r>
        <w:t xml:space="preserve">                                    _______________________________________</w:t>
      </w:r>
    </w:p>
    <w:p w:rsidR="002A0ECE" w:rsidRDefault="002A0ECE">
      <w:pPr>
        <w:pStyle w:val="ConsPlusNonformat"/>
        <w:jc w:val="both"/>
      </w:pPr>
      <w:r>
        <w:t xml:space="preserve">                                           (наименование заявителя)</w:t>
      </w:r>
    </w:p>
    <w:p w:rsidR="002A0ECE" w:rsidRDefault="002A0ECE">
      <w:pPr>
        <w:pStyle w:val="ConsPlusNonformat"/>
        <w:jc w:val="both"/>
      </w:pPr>
      <w:r>
        <w:t xml:space="preserve">                                    ИНН ___________________________________</w:t>
      </w:r>
    </w:p>
    <w:p w:rsidR="002A0ECE" w:rsidRDefault="002A0ECE">
      <w:pPr>
        <w:pStyle w:val="ConsPlusNonformat"/>
        <w:jc w:val="both"/>
      </w:pPr>
      <w:r>
        <w:t xml:space="preserve">                                    ОГРН _________________________________,</w:t>
      </w:r>
    </w:p>
    <w:p w:rsidR="002A0ECE" w:rsidRDefault="002A0ECE">
      <w:pPr>
        <w:pStyle w:val="ConsPlusNonformat"/>
        <w:jc w:val="both"/>
      </w:pPr>
      <w:r>
        <w:t xml:space="preserve">                                    находящегося по адресу: _______________</w:t>
      </w:r>
    </w:p>
    <w:p w:rsidR="002A0ECE" w:rsidRDefault="002A0ECE">
      <w:pPr>
        <w:pStyle w:val="ConsPlusNonformat"/>
        <w:jc w:val="both"/>
      </w:pPr>
      <w:r>
        <w:t xml:space="preserve">                                    ______________________________________,</w:t>
      </w:r>
    </w:p>
    <w:p w:rsidR="002A0ECE" w:rsidRDefault="002A0ECE">
      <w:pPr>
        <w:pStyle w:val="ConsPlusNonformat"/>
        <w:jc w:val="both"/>
      </w:pPr>
      <w:r>
        <w:t xml:space="preserve">                                    в лице ________________________________</w:t>
      </w:r>
    </w:p>
    <w:p w:rsidR="002A0ECE" w:rsidRDefault="002A0ECE">
      <w:pPr>
        <w:pStyle w:val="ConsPlusNonformat"/>
        <w:jc w:val="both"/>
      </w:pPr>
      <w:r>
        <w:t xml:space="preserve">                                    ______________________________________,</w:t>
      </w:r>
    </w:p>
    <w:p w:rsidR="002A0ECE" w:rsidRDefault="002A0ECE">
      <w:pPr>
        <w:pStyle w:val="ConsPlusNonformat"/>
        <w:jc w:val="both"/>
      </w:pPr>
      <w:r>
        <w:lastRenderedPageBreak/>
        <w:t xml:space="preserve">                                       (Ф.И.О. и должность представителя</w:t>
      </w:r>
    </w:p>
    <w:p w:rsidR="002A0ECE" w:rsidRDefault="002A0ECE">
      <w:pPr>
        <w:pStyle w:val="ConsPlusNonformat"/>
        <w:jc w:val="both"/>
      </w:pPr>
      <w:r>
        <w:t xml:space="preserve">                                              юридического лица)</w:t>
      </w:r>
    </w:p>
    <w:p w:rsidR="002A0ECE" w:rsidRDefault="002A0ECE">
      <w:pPr>
        <w:pStyle w:val="ConsPlusNonformat"/>
        <w:jc w:val="both"/>
      </w:pPr>
      <w:r>
        <w:t xml:space="preserve">                                    действующего на основании: ____________</w:t>
      </w:r>
    </w:p>
    <w:p w:rsidR="002A0ECE" w:rsidRDefault="002A0ECE">
      <w:pPr>
        <w:pStyle w:val="ConsPlusNonformat"/>
        <w:jc w:val="both"/>
      </w:pPr>
      <w:r>
        <w:t xml:space="preserve">                                    ______________________________________,</w:t>
      </w:r>
    </w:p>
    <w:p w:rsidR="002A0ECE" w:rsidRDefault="002A0ECE">
      <w:pPr>
        <w:pStyle w:val="ConsPlusNonformat"/>
        <w:jc w:val="both"/>
      </w:pPr>
      <w:r>
        <w:t xml:space="preserve">                                    телефон для связи: ____________________</w:t>
      </w:r>
    </w:p>
    <w:p w:rsidR="002A0ECE" w:rsidRDefault="002A0ECE">
      <w:pPr>
        <w:pStyle w:val="ConsPlusNonformat"/>
        <w:jc w:val="both"/>
      </w:pPr>
      <w:r>
        <w:t xml:space="preserve">                                    почтовый адрес и (или) E-mail _________</w:t>
      </w:r>
    </w:p>
    <w:p w:rsidR="002A0ECE" w:rsidRDefault="002A0ECE">
      <w:pPr>
        <w:pStyle w:val="ConsPlusNonformat"/>
        <w:jc w:val="both"/>
      </w:pPr>
      <w:r>
        <w:t xml:space="preserve">                                    _______________________________________</w:t>
      </w:r>
    </w:p>
    <w:p w:rsidR="002A0ECE" w:rsidRDefault="002A0ECE">
      <w:pPr>
        <w:pStyle w:val="ConsPlusNonformat"/>
        <w:jc w:val="both"/>
      </w:pPr>
    </w:p>
    <w:p w:rsidR="002A0ECE" w:rsidRDefault="002A0ECE">
      <w:pPr>
        <w:pStyle w:val="ConsPlusNonformat"/>
        <w:jc w:val="both"/>
      </w:pPr>
      <w:r>
        <w:t xml:space="preserve">                                 ЗАЯВЛЕНИЕ</w:t>
      </w:r>
    </w:p>
    <w:p w:rsidR="002A0ECE" w:rsidRDefault="002A0ECE">
      <w:pPr>
        <w:pStyle w:val="ConsPlusNonformat"/>
        <w:jc w:val="both"/>
      </w:pPr>
    </w:p>
    <w:p w:rsidR="002A0ECE" w:rsidRDefault="002A0ECE">
      <w:pPr>
        <w:pStyle w:val="ConsPlusNonformat"/>
        <w:jc w:val="both"/>
      </w:pPr>
      <w:r>
        <w:t xml:space="preserve">    Прошу   предоставить   земельный   участок,   имеющий   местоположение:</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r>
        <w:t xml:space="preserve">     (указывается район (городской округ), сельское поселение, улица,</w:t>
      </w:r>
    </w:p>
    <w:p w:rsidR="002A0ECE" w:rsidRDefault="002A0ECE">
      <w:pPr>
        <w:pStyle w:val="ConsPlusNonformat"/>
        <w:jc w:val="both"/>
      </w:pPr>
      <w:r>
        <w:t xml:space="preserve">                                дом, литер)</w:t>
      </w:r>
    </w:p>
    <w:p w:rsidR="002A0ECE" w:rsidRDefault="002A0ECE">
      <w:pPr>
        <w:pStyle w:val="ConsPlusNonformat"/>
        <w:jc w:val="both"/>
      </w:pPr>
      <w:r>
        <w:t>с кадастровым номером: ___________________________________________________,</w:t>
      </w:r>
    </w:p>
    <w:p w:rsidR="002A0ECE" w:rsidRDefault="002A0ECE">
      <w:pPr>
        <w:pStyle w:val="ConsPlusNonformat"/>
        <w:jc w:val="both"/>
      </w:pPr>
      <w:r>
        <w:t>площадью ____________ кв. м, в (вид права) _______________________________,</w:t>
      </w:r>
    </w:p>
    <w:p w:rsidR="002A0ECE" w:rsidRDefault="002A0ECE">
      <w:pPr>
        <w:pStyle w:val="ConsPlusNonformat"/>
        <w:jc w:val="both"/>
      </w:pPr>
      <w:r>
        <w:t>сроком (для права аренды) ________________________________________________,</w:t>
      </w:r>
    </w:p>
    <w:p w:rsidR="002A0ECE" w:rsidRDefault="002A0ECE">
      <w:pPr>
        <w:pStyle w:val="ConsPlusNonformat"/>
        <w:jc w:val="both"/>
      </w:pPr>
      <w:r>
        <w:t>для использования в целях: _______________________________________________,</w:t>
      </w:r>
    </w:p>
    <w:p w:rsidR="002A0ECE" w:rsidRDefault="002A0ECE">
      <w:pPr>
        <w:pStyle w:val="ConsPlusNonformat"/>
        <w:jc w:val="both"/>
      </w:pPr>
      <w:r>
        <w:t>основание предоставления земельного участка без проведения торгов (из числа</w:t>
      </w:r>
    </w:p>
    <w:p w:rsidR="002A0ECE" w:rsidRDefault="002A0ECE">
      <w:pPr>
        <w:pStyle w:val="ConsPlusNonformat"/>
        <w:jc w:val="both"/>
      </w:pPr>
      <w:r>
        <w:t xml:space="preserve">оснований,  предусмотренных  </w:t>
      </w:r>
      <w:hyperlink r:id="rId113" w:history="1">
        <w:r>
          <w:rPr>
            <w:color w:val="0000FF"/>
          </w:rPr>
          <w:t>пунктом 2 статьи 39.3</w:t>
        </w:r>
      </w:hyperlink>
      <w:r>
        <w:t xml:space="preserve">, </w:t>
      </w:r>
      <w:hyperlink r:id="rId114" w:history="1">
        <w:r>
          <w:rPr>
            <w:color w:val="0000FF"/>
          </w:rPr>
          <w:t>статьей 39.5</w:t>
        </w:r>
      </w:hyperlink>
      <w:r>
        <w:t xml:space="preserve">, </w:t>
      </w:r>
      <w:hyperlink r:id="rId115" w:history="1">
        <w:r>
          <w:rPr>
            <w:color w:val="0000FF"/>
          </w:rPr>
          <w:t>пунктом 2</w:t>
        </w:r>
      </w:hyperlink>
    </w:p>
    <w:p w:rsidR="002A0ECE" w:rsidRDefault="002A0ECE">
      <w:pPr>
        <w:pStyle w:val="ConsPlusNonformat"/>
        <w:jc w:val="both"/>
      </w:pPr>
      <w:r>
        <w:t>статьи 39.6 Земельного кодекса Российской Федерации) ______________________</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r>
        <w:t>вид  права,  на котором заявитель желает приобрести земельный участок, если</w:t>
      </w:r>
    </w:p>
    <w:p w:rsidR="002A0ECE" w:rsidRDefault="002A0ECE">
      <w:pPr>
        <w:pStyle w:val="ConsPlusNonformat"/>
        <w:jc w:val="both"/>
      </w:pPr>
      <w:r>
        <w:t>предоставление  земельного  участка  возможно  на  нескольких  видах  права</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r>
        <w:t>реквизиты  решения об утверждении документа территориального планирования и</w:t>
      </w:r>
    </w:p>
    <w:p w:rsidR="002A0ECE" w:rsidRDefault="002A0ECE">
      <w:pPr>
        <w:pStyle w:val="ConsPlusNonformat"/>
        <w:jc w:val="both"/>
      </w:pPr>
      <w:r>
        <w:t>(или)  проекта  планировки  территории  в  случае,  если  земельный участок</w:t>
      </w:r>
    </w:p>
    <w:p w:rsidR="002A0ECE" w:rsidRDefault="002A0ECE">
      <w:pPr>
        <w:pStyle w:val="ConsPlusNonformat"/>
        <w:jc w:val="both"/>
      </w:pPr>
      <w:r>
        <w:t>предоставляется  для размещения объектов, предусмотренных этим документом и</w:t>
      </w:r>
    </w:p>
    <w:p w:rsidR="002A0ECE" w:rsidRDefault="002A0ECE">
      <w:pPr>
        <w:pStyle w:val="ConsPlusNonformat"/>
        <w:jc w:val="both"/>
      </w:pPr>
      <w:r>
        <w:t>(или) этим проектом: ______________________________________________________</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p>
    <w:p w:rsidR="002A0ECE" w:rsidRDefault="002A0ECE">
      <w:pPr>
        <w:pStyle w:val="ConsPlusNonformat"/>
        <w:jc w:val="both"/>
      </w:pPr>
      <w:r>
        <w:t>К заявлению прилагаются следующие документы:</w:t>
      </w:r>
    </w:p>
    <w:p w:rsidR="002A0ECE" w:rsidRDefault="002A0ECE">
      <w:pPr>
        <w:pStyle w:val="ConsPlusNonformat"/>
        <w:jc w:val="both"/>
      </w:pPr>
      <w:r>
        <w:t xml:space="preserve">    2. ____________________________________________________________________</w:t>
      </w:r>
    </w:p>
    <w:p w:rsidR="002A0ECE" w:rsidRDefault="002A0ECE">
      <w:pPr>
        <w:pStyle w:val="ConsPlusNonformat"/>
        <w:jc w:val="both"/>
      </w:pPr>
      <w:r>
        <w:t xml:space="preserve">    n. ____________________________________________________________________</w:t>
      </w:r>
    </w:p>
    <w:p w:rsidR="002A0ECE" w:rsidRDefault="002A0ECE">
      <w:pPr>
        <w:pStyle w:val="ConsPlusNonformat"/>
        <w:jc w:val="both"/>
      </w:pPr>
    </w:p>
    <w:p w:rsidR="002A0ECE" w:rsidRDefault="002A0ECE">
      <w:pPr>
        <w:pStyle w:val="ConsPlusNonformat"/>
        <w:jc w:val="both"/>
      </w:pPr>
      <w:r>
        <w:t>Способ  получения документов, сопровождающих предоставление государственной</w:t>
      </w:r>
    </w:p>
    <w:p w:rsidR="002A0ECE" w:rsidRDefault="002A0ECE">
      <w:pPr>
        <w:pStyle w:val="ConsPlusNonformat"/>
        <w:jc w:val="both"/>
      </w:pPr>
      <w:r>
        <w:t>услуги: ___________________________________________________________________</w:t>
      </w:r>
    </w:p>
    <w:p w:rsidR="002A0ECE" w:rsidRDefault="002A0ECE">
      <w:pPr>
        <w:pStyle w:val="ConsPlusNonformat"/>
        <w:jc w:val="both"/>
      </w:pPr>
      <w:r>
        <w:t xml:space="preserve">                       (указать способ получения документов)</w:t>
      </w:r>
    </w:p>
    <w:p w:rsidR="002A0ECE" w:rsidRDefault="002A0ECE">
      <w:pPr>
        <w:pStyle w:val="ConsPlusNonformat"/>
        <w:jc w:val="both"/>
      </w:pPr>
    </w:p>
    <w:p w:rsidR="002A0ECE" w:rsidRDefault="002A0ECE">
      <w:pPr>
        <w:pStyle w:val="ConsPlusNonformat"/>
        <w:jc w:val="both"/>
      </w:pPr>
      <w:r>
        <w:t>Способ предоставления результата рассмотрения заявления:</w:t>
      </w:r>
    </w:p>
    <w:p w:rsidR="002A0ECE" w:rsidRDefault="002A0ECE">
      <w:pPr>
        <w:pStyle w:val="ConsPlusNonformat"/>
        <w:jc w:val="both"/>
      </w:pPr>
      <w:r>
        <w:t xml:space="preserve">    ┌─┐</w:t>
      </w:r>
    </w:p>
    <w:p w:rsidR="002A0ECE" w:rsidRDefault="002A0ECE">
      <w:pPr>
        <w:pStyle w:val="ConsPlusNonformat"/>
        <w:jc w:val="both"/>
      </w:pPr>
      <w:r>
        <w:t xml:space="preserve">    └─┘ - лично</w:t>
      </w:r>
    </w:p>
    <w:p w:rsidR="002A0ECE" w:rsidRDefault="002A0ECE">
      <w:pPr>
        <w:pStyle w:val="ConsPlusNonformat"/>
        <w:jc w:val="both"/>
      </w:pPr>
      <w:r>
        <w:t xml:space="preserve">    ┌─┐</w:t>
      </w:r>
    </w:p>
    <w:p w:rsidR="002A0ECE" w:rsidRDefault="002A0ECE">
      <w:pPr>
        <w:pStyle w:val="ConsPlusNonformat"/>
        <w:jc w:val="both"/>
      </w:pPr>
      <w:r>
        <w:t xml:space="preserve">    └─┘ - почтой</w:t>
      </w:r>
    </w:p>
    <w:p w:rsidR="002A0ECE" w:rsidRDefault="002A0ECE">
      <w:pPr>
        <w:pStyle w:val="ConsPlusNonformat"/>
        <w:jc w:val="both"/>
      </w:pPr>
    </w:p>
    <w:p w:rsidR="002A0ECE" w:rsidRDefault="002A0ECE">
      <w:pPr>
        <w:pStyle w:val="ConsPlusNonformat"/>
        <w:jc w:val="both"/>
      </w:pPr>
      <w:r>
        <w:t>___________________ (_________________________)   "___" __________ 201__ г.</w:t>
      </w:r>
    </w:p>
    <w:p w:rsidR="002A0ECE" w:rsidRDefault="002A0ECE">
      <w:pPr>
        <w:pStyle w:val="ConsPlusNonformat"/>
        <w:jc w:val="both"/>
      </w:pPr>
      <w:r>
        <w:t>(подпись заявителя)    (расшифровка подписи)</w:t>
      </w:r>
    </w:p>
    <w:p w:rsidR="002A0ECE" w:rsidRDefault="002A0ECE">
      <w:pPr>
        <w:pStyle w:val="ConsPlusNonformat"/>
        <w:jc w:val="both"/>
      </w:pPr>
    </w:p>
    <w:p w:rsidR="002A0ECE" w:rsidRDefault="002A0ECE">
      <w:pPr>
        <w:pStyle w:val="ConsPlusNonformat"/>
        <w:jc w:val="both"/>
      </w:pPr>
      <w:r>
        <w:t xml:space="preserve">    В  соответствии  со  </w:t>
      </w:r>
      <w:hyperlink r:id="rId116" w:history="1">
        <w:r>
          <w:rPr>
            <w:color w:val="0000FF"/>
          </w:rPr>
          <w:t>статьей 9</w:t>
        </w:r>
      </w:hyperlink>
      <w:r>
        <w:t xml:space="preserve"> Федерального закона от 27 июля 2006 года</w:t>
      </w:r>
    </w:p>
    <w:p w:rsidR="002A0ECE" w:rsidRDefault="002A0ECE">
      <w:pPr>
        <w:pStyle w:val="ConsPlusNonformat"/>
        <w:jc w:val="both"/>
      </w:pPr>
      <w:r>
        <w:t>N  152-ФЗ "О персональных данных" даю согласие департаменту имущественных и</w:t>
      </w:r>
    </w:p>
    <w:p w:rsidR="002A0ECE" w:rsidRDefault="002A0ECE">
      <w:pPr>
        <w:pStyle w:val="ConsPlusNonformat"/>
        <w:jc w:val="both"/>
      </w:pPr>
      <w:r>
        <w:t>земельных  отношений  Костромской  области  на  обработку моих персональных</w:t>
      </w:r>
    </w:p>
    <w:p w:rsidR="002A0ECE" w:rsidRDefault="002A0ECE">
      <w:pPr>
        <w:pStyle w:val="ConsPlusNonformat"/>
        <w:jc w:val="both"/>
      </w:pPr>
      <w:r>
        <w:t>данных,  указанных в настоящем заявлении, в целях и объеме, необходимых для</w:t>
      </w:r>
    </w:p>
    <w:p w:rsidR="002A0ECE" w:rsidRDefault="002A0ECE">
      <w:pPr>
        <w:pStyle w:val="ConsPlusNonformat"/>
        <w:jc w:val="both"/>
      </w:pPr>
      <w:r>
        <w:t>предоставления государственной услуги по предоставлению земельных участков,</w:t>
      </w:r>
    </w:p>
    <w:p w:rsidR="002A0ECE" w:rsidRDefault="002A0ECE">
      <w:pPr>
        <w:pStyle w:val="ConsPlusNonformat"/>
        <w:jc w:val="both"/>
      </w:pPr>
      <w:r>
        <w:t>находящихся в собственности Костромской области, в собственность или аренду</w:t>
      </w:r>
    </w:p>
    <w:p w:rsidR="002A0ECE" w:rsidRDefault="002A0ECE">
      <w:pPr>
        <w:pStyle w:val="ConsPlusNonformat"/>
        <w:jc w:val="both"/>
      </w:pPr>
      <w:r>
        <w:t xml:space="preserve">на  торгах,  а  именно  на  совершение  действий, предусмотренных </w:t>
      </w:r>
      <w:hyperlink r:id="rId117" w:history="1">
        <w:r>
          <w:rPr>
            <w:color w:val="0000FF"/>
          </w:rPr>
          <w:t>пунктом 3</w:t>
        </w:r>
      </w:hyperlink>
    </w:p>
    <w:p w:rsidR="002A0ECE" w:rsidRDefault="002A0ECE">
      <w:pPr>
        <w:pStyle w:val="ConsPlusNonformat"/>
        <w:jc w:val="both"/>
      </w:pPr>
      <w:r>
        <w:t>статьи 3 Федерального закона "О персональных данных".</w:t>
      </w:r>
    </w:p>
    <w:p w:rsidR="002A0ECE" w:rsidRDefault="002A0ECE">
      <w:pPr>
        <w:pStyle w:val="ConsPlusNonformat"/>
        <w:jc w:val="both"/>
      </w:pPr>
      <w:r>
        <w:t xml:space="preserve">    Настоящее  согласие  дается  на  период  до  истечения  сроков хранения</w:t>
      </w:r>
    </w:p>
    <w:p w:rsidR="002A0ECE" w:rsidRDefault="002A0ECE">
      <w:pPr>
        <w:pStyle w:val="ConsPlusNonformat"/>
        <w:jc w:val="both"/>
      </w:pPr>
      <w:r>
        <w:t>соответствующей информации или документов, содержащих указанную информацию,</w:t>
      </w:r>
    </w:p>
    <w:p w:rsidR="002A0ECE" w:rsidRDefault="002A0ECE">
      <w:pPr>
        <w:pStyle w:val="ConsPlusNonformat"/>
        <w:jc w:val="both"/>
      </w:pPr>
      <w:r>
        <w:t>определяемых в соответствии с законодательством Российской Федерации.</w:t>
      </w:r>
    </w:p>
    <w:p w:rsidR="002A0ECE" w:rsidRDefault="002A0ECE">
      <w:pPr>
        <w:pStyle w:val="ConsPlusNonformat"/>
        <w:jc w:val="both"/>
      </w:pPr>
      <w:r>
        <w:t xml:space="preserve">    Я  ознакомлен(а)  с  тем, что согласие на обработку персональных данных</w:t>
      </w:r>
    </w:p>
    <w:p w:rsidR="002A0ECE" w:rsidRDefault="002A0ECE">
      <w:pPr>
        <w:pStyle w:val="ConsPlusNonformat"/>
        <w:jc w:val="both"/>
      </w:pPr>
      <w:r>
        <w:t>может  быть  отозвано  на  основании  письменного  заявления в произвольной</w:t>
      </w:r>
    </w:p>
    <w:p w:rsidR="002A0ECE" w:rsidRDefault="002A0ECE">
      <w:pPr>
        <w:pStyle w:val="ConsPlusNonformat"/>
        <w:jc w:val="both"/>
      </w:pPr>
      <w:r>
        <w:t>форме.</w:t>
      </w:r>
    </w:p>
    <w:p w:rsidR="002A0ECE" w:rsidRDefault="002A0ECE">
      <w:pPr>
        <w:pStyle w:val="ConsPlusNonformat"/>
        <w:jc w:val="both"/>
      </w:pPr>
    </w:p>
    <w:p w:rsidR="002A0ECE" w:rsidRDefault="002A0ECE">
      <w:pPr>
        <w:pStyle w:val="ConsPlusNonformat"/>
        <w:jc w:val="both"/>
      </w:pPr>
      <w:r>
        <w:t>___________________ (_________________________)   "___" __________ 201__ г.</w:t>
      </w:r>
    </w:p>
    <w:p w:rsidR="002A0ECE" w:rsidRDefault="002A0ECE">
      <w:pPr>
        <w:pStyle w:val="ConsPlusNonformat"/>
        <w:jc w:val="both"/>
      </w:pPr>
      <w:r>
        <w:lastRenderedPageBreak/>
        <w:t>(подпись заявителя)    (расшифровка подписи)</w:t>
      </w: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right"/>
        <w:outlineLvl w:val="1"/>
      </w:pPr>
      <w:r>
        <w:t>Приложение N 3</w:t>
      </w:r>
    </w:p>
    <w:p w:rsidR="002A0ECE" w:rsidRDefault="002A0ECE">
      <w:pPr>
        <w:pStyle w:val="ConsPlusNormal"/>
        <w:jc w:val="right"/>
      </w:pPr>
      <w:r>
        <w:t>к Административному регламенту</w:t>
      </w:r>
    </w:p>
    <w:p w:rsidR="002A0ECE" w:rsidRDefault="002A0ECE">
      <w:pPr>
        <w:pStyle w:val="ConsPlusNormal"/>
        <w:jc w:val="right"/>
      </w:pPr>
      <w:r>
        <w:t>предоставления департаментом</w:t>
      </w:r>
    </w:p>
    <w:p w:rsidR="002A0ECE" w:rsidRDefault="002A0ECE">
      <w:pPr>
        <w:pStyle w:val="ConsPlusNormal"/>
        <w:jc w:val="right"/>
      </w:pPr>
      <w:r>
        <w:t>имущественных и земельных отношений</w:t>
      </w:r>
    </w:p>
    <w:p w:rsidR="002A0ECE" w:rsidRDefault="002A0ECE">
      <w:pPr>
        <w:pStyle w:val="ConsPlusNormal"/>
        <w:jc w:val="right"/>
      </w:pPr>
      <w:r>
        <w:t>Костромской области государственной</w:t>
      </w:r>
    </w:p>
    <w:p w:rsidR="002A0ECE" w:rsidRDefault="002A0ECE">
      <w:pPr>
        <w:pStyle w:val="ConsPlusNormal"/>
        <w:jc w:val="right"/>
      </w:pPr>
      <w:r>
        <w:t>услуги по предоставлению земельных</w:t>
      </w:r>
    </w:p>
    <w:p w:rsidR="002A0ECE" w:rsidRDefault="002A0ECE">
      <w:pPr>
        <w:pStyle w:val="ConsPlusNormal"/>
        <w:jc w:val="right"/>
      </w:pPr>
      <w:r>
        <w:t>участков, находящихся в собственности</w:t>
      </w:r>
    </w:p>
    <w:p w:rsidR="002A0ECE" w:rsidRDefault="002A0ECE">
      <w:pPr>
        <w:pStyle w:val="ConsPlusNormal"/>
        <w:jc w:val="right"/>
      </w:pPr>
      <w:r>
        <w:t>Костромской области, гражданам</w:t>
      </w:r>
    </w:p>
    <w:p w:rsidR="002A0ECE" w:rsidRDefault="002A0ECE">
      <w:pPr>
        <w:pStyle w:val="ConsPlusNormal"/>
        <w:jc w:val="right"/>
      </w:pPr>
      <w:r>
        <w:t>для индивидуального жилищного</w:t>
      </w:r>
    </w:p>
    <w:p w:rsidR="002A0ECE" w:rsidRDefault="002A0ECE">
      <w:pPr>
        <w:pStyle w:val="ConsPlusNormal"/>
        <w:jc w:val="right"/>
      </w:pPr>
      <w:r>
        <w:t>строительства, ведения личного</w:t>
      </w:r>
    </w:p>
    <w:p w:rsidR="002A0ECE" w:rsidRDefault="002A0ECE">
      <w:pPr>
        <w:pStyle w:val="ConsPlusNormal"/>
        <w:jc w:val="right"/>
      </w:pPr>
      <w:r>
        <w:t>подсобного хозяйства в границах</w:t>
      </w:r>
    </w:p>
    <w:p w:rsidR="002A0ECE" w:rsidRDefault="002A0ECE">
      <w:pPr>
        <w:pStyle w:val="ConsPlusNormal"/>
        <w:jc w:val="right"/>
      </w:pPr>
      <w:r>
        <w:t>населенного пункта, садоводства,</w:t>
      </w:r>
    </w:p>
    <w:p w:rsidR="002A0ECE" w:rsidRDefault="002A0ECE">
      <w:pPr>
        <w:pStyle w:val="ConsPlusNormal"/>
        <w:jc w:val="right"/>
      </w:pPr>
      <w:r>
        <w:t>дачного хозяйства, гражданам и</w:t>
      </w:r>
    </w:p>
    <w:p w:rsidR="002A0ECE" w:rsidRDefault="002A0ECE">
      <w:pPr>
        <w:pStyle w:val="ConsPlusNormal"/>
        <w:jc w:val="right"/>
      </w:pPr>
      <w:r>
        <w:t>крестьянским (фермерским) хозяйствам</w:t>
      </w:r>
    </w:p>
    <w:p w:rsidR="002A0ECE" w:rsidRDefault="002A0ECE">
      <w:pPr>
        <w:pStyle w:val="ConsPlusNormal"/>
        <w:jc w:val="right"/>
      </w:pPr>
      <w:r>
        <w:t>для осуществления крестьянским</w:t>
      </w:r>
    </w:p>
    <w:p w:rsidR="002A0ECE" w:rsidRDefault="002A0ECE">
      <w:pPr>
        <w:pStyle w:val="ConsPlusNormal"/>
        <w:jc w:val="right"/>
      </w:pPr>
      <w:r>
        <w:t>(фермерским) хозяйством его</w:t>
      </w:r>
    </w:p>
    <w:p w:rsidR="002A0ECE" w:rsidRDefault="002A0ECE">
      <w:pPr>
        <w:pStyle w:val="ConsPlusNormal"/>
        <w:jc w:val="right"/>
      </w:pPr>
      <w:r>
        <w:t>деятельности без проведения торгов</w:t>
      </w:r>
    </w:p>
    <w:p w:rsidR="002A0ECE" w:rsidRDefault="002A0ECE">
      <w:pPr>
        <w:pStyle w:val="ConsPlusNormal"/>
        <w:jc w:val="both"/>
      </w:pPr>
    </w:p>
    <w:p w:rsidR="002A0ECE" w:rsidRDefault="002A0ECE">
      <w:pPr>
        <w:pStyle w:val="ConsPlusTitle"/>
        <w:jc w:val="center"/>
      </w:pPr>
      <w:r>
        <w:t>Блок-схема</w:t>
      </w:r>
    </w:p>
    <w:p w:rsidR="002A0ECE" w:rsidRDefault="002A0ECE">
      <w:pPr>
        <w:pStyle w:val="ConsPlusNormal"/>
        <w:jc w:val="both"/>
      </w:pPr>
    </w:p>
    <w:p w:rsidR="002A0ECE" w:rsidRDefault="002A0ECE">
      <w:pPr>
        <w:pStyle w:val="ConsPlusNormal"/>
        <w:ind w:firstLine="540"/>
        <w:jc w:val="both"/>
      </w:pPr>
      <w:r>
        <w:t xml:space="preserve">Утратила силу. - </w:t>
      </w:r>
      <w:hyperlink r:id="rId118" w:history="1">
        <w:r>
          <w:rPr>
            <w:color w:val="0000FF"/>
          </w:rPr>
          <w:t>Приказ</w:t>
        </w:r>
      </w:hyperlink>
      <w:r>
        <w:t xml:space="preserve"> департамента имущественных и земельных отношений Костромской области от 10.06.2019 N 47-од.</w:t>
      </w: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right"/>
        <w:outlineLvl w:val="1"/>
      </w:pPr>
      <w:r>
        <w:t>Приложение N 4</w:t>
      </w:r>
    </w:p>
    <w:p w:rsidR="002A0ECE" w:rsidRDefault="002A0ECE">
      <w:pPr>
        <w:pStyle w:val="ConsPlusNormal"/>
        <w:jc w:val="right"/>
      </w:pPr>
      <w:r>
        <w:t>к Административному регламенту</w:t>
      </w:r>
    </w:p>
    <w:p w:rsidR="002A0ECE" w:rsidRDefault="002A0ECE">
      <w:pPr>
        <w:pStyle w:val="ConsPlusNormal"/>
        <w:jc w:val="right"/>
      </w:pPr>
      <w:r>
        <w:t>предоставления департаментом</w:t>
      </w:r>
    </w:p>
    <w:p w:rsidR="002A0ECE" w:rsidRDefault="002A0ECE">
      <w:pPr>
        <w:pStyle w:val="ConsPlusNormal"/>
        <w:jc w:val="right"/>
      </w:pPr>
      <w:r>
        <w:t>имущественных и земельных отношений</w:t>
      </w:r>
    </w:p>
    <w:p w:rsidR="002A0ECE" w:rsidRDefault="002A0ECE">
      <w:pPr>
        <w:pStyle w:val="ConsPlusNormal"/>
        <w:jc w:val="right"/>
      </w:pPr>
      <w:r>
        <w:t>Костромской области государственной</w:t>
      </w:r>
    </w:p>
    <w:p w:rsidR="002A0ECE" w:rsidRDefault="002A0ECE">
      <w:pPr>
        <w:pStyle w:val="ConsPlusNormal"/>
        <w:jc w:val="right"/>
      </w:pPr>
      <w:r>
        <w:t>услуги по предоставлению земельных</w:t>
      </w:r>
    </w:p>
    <w:p w:rsidR="002A0ECE" w:rsidRDefault="002A0ECE">
      <w:pPr>
        <w:pStyle w:val="ConsPlusNormal"/>
        <w:jc w:val="right"/>
      </w:pPr>
      <w:r>
        <w:t>участков, находящихся в собственности</w:t>
      </w:r>
    </w:p>
    <w:p w:rsidR="002A0ECE" w:rsidRDefault="002A0ECE">
      <w:pPr>
        <w:pStyle w:val="ConsPlusNormal"/>
        <w:jc w:val="right"/>
      </w:pPr>
      <w:r>
        <w:t>Костромской области, гражданам</w:t>
      </w:r>
    </w:p>
    <w:p w:rsidR="002A0ECE" w:rsidRDefault="002A0ECE">
      <w:pPr>
        <w:pStyle w:val="ConsPlusNormal"/>
        <w:jc w:val="right"/>
      </w:pPr>
      <w:r>
        <w:t>для индивидуального жилищного</w:t>
      </w:r>
    </w:p>
    <w:p w:rsidR="002A0ECE" w:rsidRDefault="002A0ECE">
      <w:pPr>
        <w:pStyle w:val="ConsPlusNormal"/>
        <w:jc w:val="right"/>
      </w:pPr>
      <w:r>
        <w:t>строительства, ведения личного</w:t>
      </w:r>
    </w:p>
    <w:p w:rsidR="002A0ECE" w:rsidRDefault="002A0ECE">
      <w:pPr>
        <w:pStyle w:val="ConsPlusNormal"/>
        <w:jc w:val="right"/>
      </w:pPr>
      <w:r>
        <w:t>подсобного хозяйства в границах</w:t>
      </w:r>
    </w:p>
    <w:p w:rsidR="002A0ECE" w:rsidRDefault="002A0ECE">
      <w:pPr>
        <w:pStyle w:val="ConsPlusNormal"/>
        <w:jc w:val="right"/>
      </w:pPr>
      <w:r>
        <w:t>населенного пункта, садоводства,</w:t>
      </w:r>
    </w:p>
    <w:p w:rsidR="002A0ECE" w:rsidRDefault="002A0ECE">
      <w:pPr>
        <w:pStyle w:val="ConsPlusNormal"/>
        <w:jc w:val="right"/>
      </w:pPr>
      <w:r>
        <w:t>дачного хозяйства, гражданам и</w:t>
      </w:r>
    </w:p>
    <w:p w:rsidR="002A0ECE" w:rsidRDefault="002A0ECE">
      <w:pPr>
        <w:pStyle w:val="ConsPlusNormal"/>
        <w:jc w:val="right"/>
      </w:pPr>
      <w:r>
        <w:t>крестьянским (фермерским) хозяйствам</w:t>
      </w:r>
    </w:p>
    <w:p w:rsidR="002A0ECE" w:rsidRDefault="002A0ECE">
      <w:pPr>
        <w:pStyle w:val="ConsPlusNormal"/>
        <w:jc w:val="right"/>
      </w:pPr>
      <w:r>
        <w:t>для осуществления крестьянским</w:t>
      </w:r>
    </w:p>
    <w:p w:rsidR="002A0ECE" w:rsidRDefault="002A0ECE">
      <w:pPr>
        <w:pStyle w:val="ConsPlusNormal"/>
        <w:jc w:val="right"/>
      </w:pPr>
      <w:r>
        <w:t>(фермерским) хозяйством его</w:t>
      </w:r>
    </w:p>
    <w:p w:rsidR="002A0ECE" w:rsidRDefault="002A0ECE">
      <w:pPr>
        <w:pStyle w:val="ConsPlusNormal"/>
        <w:jc w:val="right"/>
      </w:pPr>
      <w:r>
        <w:t>деятельности без проведения торгов</w:t>
      </w:r>
    </w:p>
    <w:p w:rsidR="002A0ECE" w:rsidRDefault="002A0ECE">
      <w:pPr>
        <w:pStyle w:val="ConsPlusNormal"/>
        <w:jc w:val="both"/>
      </w:pPr>
    </w:p>
    <w:p w:rsidR="002A0ECE" w:rsidRDefault="002A0ECE">
      <w:pPr>
        <w:pStyle w:val="ConsPlusNormal"/>
        <w:jc w:val="right"/>
      </w:pPr>
      <w:r>
        <w:t>ФОРМА</w:t>
      </w:r>
    </w:p>
    <w:p w:rsidR="002A0ECE" w:rsidRDefault="002A0ECE">
      <w:pPr>
        <w:pStyle w:val="ConsPlusNormal"/>
        <w:jc w:val="both"/>
      </w:pPr>
    </w:p>
    <w:p w:rsidR="002A0ECE" w:rsidRDefault="002A0ECE">
      <w:pPr>
        <w:pStyle w:val="ConsPlusNormal"/>
        <w:jc w:val="center"/>
      </w:pPr>
      <w:bookmarkStart w:id="14" w:name="P751"/>
      <w:bookmarkEnd w:id="14"/>
      <w:r>
        <w:t>Уведомление о возврате заявления</w:t>
      </w:r>
    </w:p>
    <w:p w:rsidR="002A0ECE" w:rsidRDefault="002A0ECE">
      <w:pPr>
        <w:pStyle w:val="ConsPlusNormal"/>
        <w:jc w:val="both"/>
      </w:pPr>
    </w:p>
    <w:p w:rsidR="002A0ECE" w:rsidRDefault="002A0ECE">
      <w:pPr>
        <w:pStyle w:val="ConsPlusNonformat"/>
        <w:jc w:val="both"/>
      </w:pPr>
      <w:r>
        <w:t xml:space="preserve">    Департамент  имущественных  и земельных отношений Костромской области в</w:t>
      </w:r>
    </w:p>
    <w:p w:rsidR="002A0ECE" w:rsidRDefault="002A0ECE">
      <w:pPr>
        <w:pStyle w:val="ConsPlusNonformat"/>
        <w:jc w:val="both"/>
      </w:pPr>
      <w:r>
        <w:t>соответствии с:</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r>
        <w:t>__________________________________________________________________________,</w:t>
      </w:r>
    </w:p>
    <w:p w:rsidR="002A0ECE" w:rsidRDefault="002A0ECE">
      <w:pPr>
        <w:pStyle w:val="ConsPlusNonformat"/>
        <w:jc w:val="both"/>
      </w:pPr>
      <w:r>
        <w:t>___________________________________________________________________________</w:t>
      </w:r>
    </w:p>
    <w:p w:rsidR="002A0ECE" w:rsidRDefault="002A0ECE">
      <w:pPr>
        <w:pStyle w:val="ConsPlusNonformat"/>
        <w:jc w:val="both"/>
      </w:pPr>
      <w:r>
        <w:t>возвращает     заявление     о     предоставлении    земельного    участка:</w:t>
      </w:r>
    </w:p>
    <w:p w:rsidR="002A0ECE" w:rsidRDefault="002A0ECE">
      <w:pPr>
        <w:pStyle w:val="ConsPlusNonformat"/>
        <w:jc w:val="both"/>
      </w:pPr>
      <w:r>
        <w:t>___________________________________________________________________________</w:t>
      </w:r>
    </w:p>
    <w:p w:rsidR="002A0ECE" w:rsidRDefault="002A0ECE">
      <w:pPr>
        <w:pStyle w:val="ConsPlusNonformat"/>
        <w:jc w:val="both"/>
      </w:pPr>
      <w:r>
        <w:t xml:space="preserve">             (Ф.И.О. заявителя/наименование юридического лица)</w:t>
      </w:r>
    </w:p>
    <w:p w:rsidR="002A0ECE" w:rsidRDefault="002A0ECE">
      <w:pPr>
        <w:pStyle w:val="ConsPlusNonformat"/>
        <w:jc w:val="both"/>
      </w:pPr>
      <w:r>
        <w:t>по причине (причинам):</w:t>
      </w:r>
    </w:p>
    <w:p w:rsidR="002A0ECE" w:rsidRDefault="002A0ECE">
      <w:pPr>
        <w:pStyle w:val="ConsPlusNonformat"/>
        <w:jc w:val="both"/>
      </w:pPr>
      <w:r>
        <w:t>1. _______________________________________________________________________,</w:t>
      </w:r>
    </w:p>
    <w:p w:rsidR="002A0ECE" w:rsidRDefault="002A0ECE">
      <w:pPr>
        <w:pStyle w:val="ConsPlusNonformat"/>
        <w:jc w:val="both"/>
      </w:pPr>
      <w:r>
        <w:t>2. _______________________________________________________________________,</w:t>
      </w:r>
    </w:p>
    <w:p w:rsidR="002A0ECE" w:rsidRDefault="002A0ECE">
      <w:pPr>
        <w:pStyle w:val="ConsPlusNonformat"/>
        <w:jc w:val="both"/>
      </w:pPr>
      <w:r>
        <w:t>3. _______________________________________________________________________.</w:t>
      </w:r>
    </w:p>
    <w:p w:rsidR="002A0ECE" w:rsidRDefault="002A0ECE">
      <w:pPr>
        <w:pStyle w:val="ConsPlusNonformat"/>
        <w:jc w:val="both"/>
      </w:pPr>
    </w:p>
    <w:p w:rsidR="002A0ECE" w:rsidRDefault="002A0ECE">
      <w:pPr>
        <w:pStyle w:val="ConsPlusNonformat"/>
        <w:jc w:val="both"/>
      </w:pPr>
      <w:r>
        <w:t>Регистрационный номер заявления _________________ дата ____________________</w:t>
      </w:r>
    </w:p>
    <w:p w:rsidR="002A0ECE" w:rsidRDefault="002A0ECE">
      <w:pPr>
        <w:pStyle w:val="ConsPlusNonformat"/>
        <w:jc w:val="both"/>
      </w:pPr>
    </w:p>
    <w:p w:rsidR="002A0ECE" w:rsidRDefault="002A0ECE">
      <w:pPr>
        <w:pStyle w:val="ConsPlusNonformat"/>
        <w:jc w:val="both"/>
      </w:pPr>
      <w:r>
        <w:t>Директор департамента _______________ /___________________________________/</w:t>
      </w:r>
    </w:p>
    <w:p w:rsidR="002A0ECE" w:rsidRDefault="002A0ECE">
      <w:pPr>
        <w:pStyle w:val="ConsPlusNonformat"/>
        <w:jc w:val="both"/>
      </w:pPr>
      <w:r>
        <w:t xml:space="preserve">                         (подпись)            (расшифровка подписи)</w:t>
      </w: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both"/>
      </w:pPr>
    </w:p>
    <w:p w:rsidR="002A0ECE" w:rsidRDefault="002A0ECE">
      <w:pPr>
        <w:pStyle w:val="ConsPlusNormal"/>
        <w:jc w:val="right"/>
        <w:outlineLvl w:val="1"/>
      </w:pPr>
      <w:r>
        <w:t>Приложение N 5</w:t>
      </w:r>
    </w:p>
    <w:p w:rsidR="002A0ECE" w:rsidRDefault="002A0ECE">
      <w:pPr>
        <w:pStyle w:val="ConsPlusNormal"/>
        <w:jc w:val="right"/>
      </w:pPr>
      <w:r>
        <w:t>к Административному регламенту</w:t>
      </w:r>
    </w:p>
    <w:p w:rsidR="002A0ECE" w:rsidRDefault="002A0ECE">
      <w:pPr>
        <w:pStyle w:val="ConsPlusNormal"/>
        <w:jc w:val="right"/>
      </w:pPr>
      <w:r>
        <w:t>предоставления департаментом</w:t>
      </w:r>
    </w:p>
    <w:p w:rsidR="002A0ECE" w:rsidRDefault="002A0ECE">
      <w:pPr>
        <w:pStyle w:val="ConsPlusNormal"/>
        <w:jc w:val="right"/>
      </w:pPr>
      <w:r>
        <w:t>имущественных и земельных отношений</w:t>
      </w:r>
    </w:p>
    <w:p w:rsidR="002A0ECE" w:rsidRDefault="002A0ECE">
      <w:pPr>
        <w:pStyle w:val="ConsPlusNormal"/>
        <w:jc w:val="right"/>
      </w:pPr>
      <w:r>
        <w:t>Костромской области государственной</w:t>
      </w:r>
    </w:p>
    <w:p w:rsidR="002A0ECE" w:rsidRDefault="002A0ECE">
      <w:pPr>
        <w:pStyle w:val="ConsPlusNormal"/>
        <w:jc w:val="right"/>
      </w:pPr>
      <w:r>
        <w:t>услуги по предоставлению земельных</w:t>
      </w:r>
    </w:p>
    <w:p w:rsidR="002A0ECE" w:rsidRDefault="002A0ECE">
      <w:pPr>
        <w:pStyle w:val="ConsPlusNormal"/>
        <w:jc w:val="right"/>
      </w:pPr>
      <w:r>
        <w:t>участков, находящихся в собственности</w:t>
      </w:r>
    </w:p>
    <w:p w:rsidR="002A0ECE" w:rsidRDefault="002A0ECE">
      <w:pPr>
        <w:pStyle w:val="ConsPlusNormal"/>
        <w:jc w:val="right"/>
      </w:pPr>
      <w:r>
        <w:t>Костромской области, гражданам</w:t>
      </w:r>
    </w:p>
    <w:p w:rsidR="002A0ECE" w:rsidRDefault="002A0ECE">
      <w:pPr>
        <w:pStyle w:val="ConsPlusNormal"/>
        <w:jc w:val="right"/>
      </w:pPr>
      <w:r>
        <w:t>для индивидуального жилищного</w:t>
      </w:r>
    </w:p>
    <w:p w:rsidR="002A0ECE" w:rsidRDefault="002A0ECE">
      <w:pPr>
        <w:pStyle w:val="ConsPlusNormal"/>
        <w:jc w:val="right"/>
      </w:pPr>
      <w:r>
        <w:t>строительства, ведения личного</w:t>
      </w:r>
    </w:p>
    <w:p w:rsidR="002A0ECE" w:rsidRDefault="002A0ECE">
      <w:pPr>
        <w:pStyle w:val="ConsPlusNormal"/>
        <w:jc w:val="right"/>
      </w:pPr>
      <w:r>
        <w:t>подсобного хозяйства в границах</w:t>
      </w:r>
    </w:p>
    <w:p w:rsidR="002A0ECE" w:rsidRDefault="002A0ECE">
      <w:pPr>
        <w:pStyle w:val="ConsPlusNormal"/>
        <w:jc w:val="right"/>
      </w:pPr>
      <w:r>
        <w:t>населенного пункта, садоводства,</w:t>
      </w:r>
    </w:p>
    <w:p w:rsidR="002A0ECE" w:rsidRDefault="002A0ECE">
      <w:pPr>
        <w:pStyle w:val="ConsPlusNormal"/>
        <w:jc w:val="right"/>
      </w:pPr>
      <w:r>
        <w:t>дачного хозяйства, гражданам и</w:t>
      </w:r>
    </w:p>
    <w:p w:rsidR="002A0ECE" w:rsidRDefault="002A0ECE">
      <w:pPr>
        <w:pStyle w:val="ConsPlusNormal"/>
        <w:jc w:val="right"/>
      </w:pPr>
      <w:r>
        <w:t>крестьянским (фермерским) хозяйствам</w:t>
      </w:r>
    </w:p>
    <w:p w:rsidR="002A0ECE" w:rsidRDefault="002A0ECE">
      <w:pPr>
        <w:pStyle w:val="ConsPlusNormal"/>
        <w:jc w:val="right"/>
      </w:pPr>
      <w:r>
        <w:t>для осуществления крестьянским</w:t>
      </w:r>
    </w:p>
    <w:p w:rsidR="002A0ECE" w:rsidRDefault="002A0ECE">
      <w:pPr>
        <w:pStyle w:val="ConsPlusNormal"/>
        <w:jc w:val="right"/>
      </w:pPr>
      <w:r>
        <w:t>(фермерским) хозяйством его</w:t>
      </w:r>
    </w:p>
    <w:p w:rsidR="002A0ECE" w:rsidRDefault="002A0ECE">
      <w:pPr>
        <w:pStyle w:val="ConsPlusNormal"/>
        <w:jc w:val="right"/>
      </w:pPr>
      <w:r>
        <w:t>деятельности без проведения торгов</w:t>
      </w:r>
    </w:p>
    <w:p w:rsidR="002A0ECE" w:rsidRDefault="002A0ECE">
      <w:pPr>
        <w:pStyle w:val="ConsPlusNormal"/>
        <w:jc w:val="both"/>
      </w:pPr>
    </w:p>
    <w:p w:rsidR="002A0ECE" w:rsidRDefault="002A0ECE">
      <w:pPr>
        <w:pStyle w:val="ConsPlusNormal"/>
        <w:jc w:val="right"/>
      </w:pPr>
      <w:r>
        <w:t>ФОРМА</w:t>
      </w:r>
    </w:p>
    <w:p w:rsidR="002A0ECE" w:rsidRDefault="002A0ECE">
      <w:pPr>
        <w:pStyle w:val="ConsPlusNormal"/>
        <w:jc w:val="both"/>
      </w:pPr>
    </w:p>
    <w:p w:rsidR="002A0ECE" w:rsidRDefault="002A0ECE">
      <w:pPr>
        <w:pStyle w:val="ConsPlusNormal"/>
        <w:jc w:val="center"/>
      </w:pPr>
      <w:bookmarkStart w:id="15" w:name="P795"/>
      <w:bookmarkEnd w:id="15"/>
      <w:r>
        <w:t>УВЕДОМЛЕНИЕ</w:t>
      </w:r>
    </w:p>
    <w:p w:rsidR="002A0ECE" w:rsidRDefault="002A0ECE">
      <w:pPr>
        <w:pStyle w:val="ConsPlusNormal"/>
        <w:jc w:val="both"/>
      </w:pPr>
    </w:p>
    <w:p w:rsidR="002A0ECE" w:rsidRDefault="002A0ECE">
      <w:pPr>
        <w:pStyle w:val="ConsPlusNonformat"/>
        <w:jc w:val="both"/>
      </w:pPr>
      <w:r>
        <w:t xml:space="preserve">    Департаментом  имущественных  и земельных отношений Костромской области</w:t>
      </w:r>
    </w:p>
    <w:p w:rsidR="002A0ECE" w:rsidRDefault="002A0ECE">
      <w:pPr>
        <w:pStyle w:val="ConsPlusNonformat"/>
        <w:jc w:val="both"/>
      </w:pPr>
      <w:r>
        <w:t>рассмотрено Ваше заявление от "___" _________________ 20___ г. N __________</w:t>
      </w:r>
    </w:p>
    <w:p w:rsidR="002A0ECE" w:rsidRDefault="002A0ECE">
      <w:pPr>
        <w:pStyle w:val="ConsPlusNonformat"/>
        <w:jc w:val="both"/>
      </w:pPr>
      <w:r>
        <w:t>о предоставлении _________________________________________________________.</w:t>
      </w:r>
    </w:p>
    <w:p w:rsidR="002A0ECE" w:rsidRDefault="002A0ECE">
      <w:pPr>
        <w:pStyle w:val="ConsPlusNonformat"/>
        <w:jc w:val="both"/>
      </w:pPr>
      <w:r>
        <w:t>В  рамках  межведомственного  информационного  взаимодействия департаментом</w:t>
      </w:r>
    </w:p>
    <w:p w:rsidR="002A0ECE" w:rsidRDefault="002A0ECE">
      <w:pPr>
        <w:pStyle w:val="ConsPlusNonformat"/>
        <w:jc w:val="both"/>
      </w:pPr>
      <w:r>
        <w:t>имущественных  и  земельных  отношений  Костромской  области были запрошены</w:t>
      </w:r>
    </w:p>
    <w:p w:rsidR="002A0ECE" w:rsidRDefault="002A0ECE">
      <w:pPr>
        <w:pStyle w:val="ConsPlusNonformat"/>
        <w:jc w:val="both"/>
      </w:pPr>
      <w:r>
        <w:t>следующие документы (сведения):</w:t>
      </w:r>
    </w:p>
    <w:p w:rsidR="002A0ECE" w:rsidRDefault="002A0ECE">
      <w:pPr>
        <w:pStyle w:val="ConsPlusNonformat"/>
        <w:jc w:val="both"/>
      </w:pPr>
      <w:r>
        <w:t>___________________________________________________________________________</w:t>
      </w:r>
    </w:p>
    <w:p w:rsidR="002A0ECE" w:rsidRDefault="002A0ECE">
      <w:pPr>
        <w:pStyle w:val="ConsPlusNonformat"/>
        <w:jc w:val="both"/>
      </w:pPr>
      <w:r>
        <w:t>___________________________________________________________________________</w:t>
      </w:r>
    </w:p>
    <w:p w:rsidR="002A0ECE" w:rsidRDefault="002A0ECE">
      <w:pPr>
        <w:pStyle w:val="ConsPlusNonformat"/>
        <w:jc w:val="both"/>
      </w:pPr>
      <w:r>
        <w:t>___________________________________________________________________________</w:t>
      </w:r>
    </w:p>
    <w:p w:rsidR="002A0ECE" w:rsidRDefault="002A0ECE">
      <w:pPr>
        <w:pStyle w:val="ConsPlusNonformat"/>
        <w:jc w:val="both"/>
      </w:pPr>
      <w:r>
        <w:t xml:space="preserve">             (указываются документы (информация), запрошенные</w:t>
      </w:r>
    </w:p>
    <w:p w:rsidR="002A0ECE" w:rsidRDefault="002A0ECE">
      <w:pPr>
        <w:pStyle w:val="ConsPlusNonformat"/>
        <w:jc w:val="both"/>
      </w:pPr>
      <w:r>
        <w:t xml:space="preserve">                       по межведомственным запросам)</w:t>
      </w:r>
    </w:p>
    <w:p w:rsidR="002A0ECE" w:rsidRDefault="002A0ECE">
      <w:pPr>
        <w:pStyle w:val="ConsPlusNonformat"/>
        <w:jc w:val="both"/>
      </w:pPr>
      <w:r>
        <w:t>от_________________________________________________________________________</w:t>
      </w:r>
    </w:p>
    <w:p w:rsidR="002A0ECE" w:rsidRDefault="002A0ECE">
      <w:pPr>
        <w:pStyle w:val="ConsPlusNonformat"/>
        <w:jc w:val="both"/>
      </w:pPr>
      <w:r>
        <w:t>___________________________________________________________________________</w:t>
      </w:r>
    </w:p>
    <w:p w:rsidR="002A0ECE" w:rsidRDefault="002A0ECE">
      <w:pPr>
        <w:pStyle w:val="ConsPlusNonformat"/>
        <w:jc w:val="both"/>
      </w:pPr>
      <w:r>
        <w:t xml:space="preserve">    (указывается орган, подготовивший ответ на межведомственный запрос)</w:t>
      </w:r>
    </w:p>
    <w:p w:rsidR="002A0ECE" w:rsidRDefault="002A0ECE">
      <w:pPr>
        <w:pStyle w:val="ConsPlusNonformat"/>
        <w:jc w:val="both"/>
      </w:pPr>
      <w:r>
        <w:lastRenderedPageBreak/>
        <w:t>поступил  ответ на межведомственный запрос, свидетельствующий об отсутствии</w:t>
      </w:r>
    </w:p>
    <w:p w:rsidR="002A0ECE" w:rsidRDefault="002A0ECE">
      <w:pPr>
        <w:pStyle w:val="ConsPlusNonformat"/>
        <w:jc w:val="both"/>
      </w:pPr>
      <w:r>
        <w:t>запрашиваемого документа (сведений).</w:t>
      </w:r>
    </w:p>
    <w:p w:rsidR="002A0ECE" w:rsidRDefault="002A0ECE">
      <w:pPr>
        <w:pStyle w:val="ConsPlusNonformat"/>
        <w:jc w:val="both"/>
      </w:pPr>
      <w:r>
        <w:t xml:space="preserve">    В  связи  с  тем,  что  указанные  документы  (сведения) необходимы для</w:t>
      </w:r>
    </w:p>
    <w:p w:rsidR="002A0ECE" w:rsidRDefault="002A0ECE">
      <w:pPr>
        <w:pStyle w:val="ConsPlusNonformat"/>
        <w:jc w:val="both"/>
      </w:pPr>
      <w:r>
        <w:t>предоставления   государственной  услуги,  предлагаем  Вам  представить  их</w:t>
      </w:r>
    </w:p>
    <w:p w:rsidR="002A0ECE" w:rsidRDefault="002A0ECE">
      <w:pPr>
        <w:pStyle w:val="ConsPlusNonformat"/>
        <w:jc w:val="both"/>
      </w:pPr>
      <w:r>
        <w:t>самостоятельно  в  трехдневный  срок.  В  случае непоступления документов в</w:t>
      </w:r>
    </w:p>
    <w:p w:rsidR="002A0ECE" w:rsidRDefault="002A0ECE">
      <w:pPr>
        <w:pStyle w:val="ConsPlusNonformat"/>
        <w:jc w:val="both"/>
      </w:pPr>
      <w:r>
        <w:t>указанный  срок,  решение  о  предоставлении  государственной  услуги будет</w:t>
      </w:r>
    </w:p>
    <w:p w:rsidR="002A0ECE" w:rsidRDefault="002A0ECE">
      <w:pPr>
        <w:pStyle w:val="ConsPlusNonformat"/>
        <w:jc w:val="both"/>
      </w:pPr>
      <w:r>
        <w:t>принято на основании имеющихся документов.</w:t>
      </w:r>
    </w:p>
    <w:p w:rsidR="002A0ECE" w:rsidRDefault="002A0ECE">
      <w:pPr>
        <w:pStyle w:val="ConsPlusNonformat"/>
        <w:jc w:val="both"/>
      </w:pPr>
    </w:p>
    <w:p w:rsidR="002A0ECE" w:rsidRDefault="002A0ECE">
      <w:pPr>
        <w:pStyle w:val="ConsPlusNonformat"/>
        <w:jc w:val="both"/>
      </w:pPr>
      <w:r>
        <w:t>Директор департамента _______________ /___________________________________/</w:t>
      </w:r>
    </w:p>
    <w:p w:rsidR="002A0ECE" w:rsidRDefault="002A0ECE">
      <w:pPr>
        <w:pStyle w:val="ConsPlusNonformat"/>
        <w:jc w:val="both"/>
      </w:pPr>
      <w:r>
        <w:t xml:space="preserve">                         (подпись)            (расшифровка подписи)</w:t>
      </w:r>
    </w:p>
    <w:p w:rsidR="002A0ECE" w:rsidRDefault="002A0ECE">
      <w:pPr>
        <w:pStyle w:val="ConsPlusNormal"/>
        <w:jc w:val="both"/>
      </w:pPr>
    </w:p>
    <w:p w:rsidR="002A0ECE" w:rsidRDefault="002A0ECE">
      <w:pPr>
        <w:pStyle w:val="ConsPlusNormal"/>
        <w:jc w:val="both"/>
      </w:pPr>
    </w:p>
    <w:p w:rsidR="002A0ECE" w:rsidRDefault="002A0ECE">
      <w:pPr>
        <w:pStyle w:val="ConsPlusNormal"/>
        <w:pBdr>
          <w:top w:val="single" w:sz="6" w:space="0" w:color="auto"/>
        </w:pBdr>
        <w:spacing w:before="100" w:after="100"/>
        <w:jc w:val="both"/>
        <w:rPr>
          <w:sz w:val="2"/>
          <w:szCs w:val="2"/>
        </w:rPr>
      </w:pPr>
    </w:p>
    <w:p w:rsidR="00924BC2" w:rsidRDefault="00924BC2"/>
    <w:sectPr w:rsidR="00924BC2" w:rsidSect="00012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A0ECE"/>
    <w:rsid w:val="0000010E"/>
    <w:rsid w:val="0000043C"/>
    <w:rsid w:val="000009AD"/>
    <w:rsid w:val="00000E05"/>
    <w:rsid w:val="00001266"/>
    <w:rsid w:val="000017EB"/>
    <w:rsid w:val="00002C0D"/>
    <w:rsid w:val="0000325D"/>
    <w:rsid w:val="000032E9"/>
    <w:rsid w:val="00003480"/>
    <w:rsid w:val="0000350C"/>
    <w:rsid w:val="00003AB6"/>
    <w:rsid w:val="000049FE"/>
    <w:rsid w:val="00004DA1"/>
    <w:rsid w:val="000056CA"/>
    <w:rsid w:val="000060C0"/>
    <w:rsid w:val="000062F1"/>
    <w:rsid w:val="00006CC1"/>
    <w:rsid w:val="000074A5"/>
    <w:rsid w:val="000102B0"/>
    <w:rsid w:val="0001083D"/>
    <w:rsid w:val="00010923"/>
    <w:rsid w:val="0001173D"/>
    <w:rsid w:val="00011E54"/>
    <w:rsid w:val="00012546"/>
    <w:rsid w:val="00012733"/>
    <w:rsid w:val="000132C3"/>
    <w:rsid w:val="000148B5"/>
    <w:rsid w:val="00014F14"/>
    <w:rsid w:val="00015C15"/>
    <w:rsid w:val="0001644F"/>
    <w:rsid w:val="0001698A"/>
    <w:rsid w:val="000176FC"/>
    <w:rsid w:val="00017978"/>
    <w:rsid w:val="00017C22"/>
    <w:rsid w:val="0002036F"/>
    <w:rsid w:val="00020B25"/>
    <w:rsid w:val="00020EED"/>
    <w:rsid w:val="000216D7"/>
    <w:rsid w:val="00021E8D"/>
    <w:rsid w:val="000226BF"/>
    <w:rsid w:val="00022AD9"/>
    <w:rsid w:val="00023156"/>
    <w:rsid w:val="0002321F"/>
    <w:rsid w:val="00023525"/>
    <w:rsid w:val="0002401C"/>
    <w:rsid w:val="00025113"/>
    <w:rsid w:val="00025375"/>
    <w:rsid w:val="0002573C"/>
    <w:rsid w:val="000259D0"/>
    <w:rsid w:val="00025CD0"/>
    <w:rsid w:val="00025F3D"/>
    <w:rsid w:val="0002631B"/>
    <w:rsid w:val="00026D3C"/>
    <w:rsid w:val="000271BA"/>
    <w:rsid w:val="00027420"/>
    <w:rsid w:val="00027BD7"/>
    <w:rsid w:val="00030560"/>
    <w:rsid w:val="00030AB3"/>
    <w:rsid w:val="00030EA4"/>
    <w:rsid w:val="000323C2"/>
    <w:rsid w:val="000325BB"/>
    <w:rsid w:val="0003366B"/>
    <w:rsid w:val="00035C51"/>
    <w:rsid w:val="00037C5D"/>
    <w:rsid w:val="00040574"/>
    <w:rsid w:val="0004089E"/>
    <w:rsid w:val="0004130F"/>
    <w:rsid w:val="00041742"/>
    <w:rsid w:val="00042729"/>
    <w:rsid w:val="000428FD"/>
    <w:rsid w:val="00043946"/>
    <w:rsid w:val="000440AA"/>
    <w:rsid w:val="00044553"/>
    <w:rsid w:val="000453FD"/>
    <w:rsid w:val="00045BBB"/>
    <w:rsid w:val="00045D0B"/>
    <w:rsid w:val="00045E20"/>
    <w:rsid w:val="00046046"/>
    <w:rsid w:val="00046875"/>
    <w:rsid w:val="000469B2"/>
    <w:rsid w:val="00047098"/>
    <w:rsid w:val="0004772C"/>
    <w:rsid w:val="00050FDB"/>
    <w:rsid w:val="00050FF9"/>
    <w:rsid w:val="000518BC"/>
    <w:rsid w:val="000527DB"/>
    <w:rsid w:val="0005471D"/>
    <w:rsid w:val="00054D3A"/>
    <w:rsid w:val="00055E81"/>
    <w:rsid w:val="00056592"/>
    <w:rsid w:val="000565C0"/>
    <w:rsid w:val="00056FC1"/>
    <w:rsid w:val="000601CF"/>
    <w:rsid w:val="00060471"/>
    <w:rsid w:val="0006181A"/>
    <w:rsid w:val="00062DB8"/>
    <w:rsid w:val="00064148"/>
    <w:rsid w:val="0006437A"/>
    <w:rsid w:val="00064699"/>
    <w:rsid w:val="00064D8F"/>
    <w:rsid w:val="00065058"/>
    <w:rsid w:val="00065060"/>
    <w:rsid w:val="0006544A"/>
    <w:rsid w:val="00065AD0"/>
    <w:rsid w:val="00065E44"/>
    <w:rsid w:val="00065EFE"/>
    <w:rsid w:val="00065F6A"/>
    <w:rsid w:val="00066001"/>
    <w:rsid w:val="000679E0"/>
    <w:rsid w:val="00070104"/>
    <w:rsid w:val="000702AF"/>
    <w:rsid w:val="000707CC"/>
    <w:rsid w:val="000708A4"/>
    <w:rsid w:val="00070AA5"/>
    <w:rsid w:val="0007122D"/>
    <w:rsid w:val="000714C2"/>
    <w:rsid w:val="000716E8"/>
    <w:rsid w:val="00071C4A"/>
    <w:rsid w:val="00072263"/>
    <w:rsid w:val="00073186"/>
    <w:rsid w:val="000741B9"/>
    <w:rsid w:val="00074B8F"/>
    <w:rsid w:val="0007504D"/>
    <w:rsid w:val="00075144"/>
    <w:rsid w:val="00076AA9"/>
    <w:rsid w:val="000816FA"/>
    <w:rsid w:val="0008243E"/>
    <w:rsid w:val="00082625"/>
    <w:rsid w:val="00082C16"/>
    <w:rsid w:val="00082E99"/>
    <w:rsid w:val="00083392"/>
    <w:rsid w:val="000836A7"/>
    <w:rsid w:val="00083782"/>
    <w:rsid w:val="00084A62"/>
    <w:rsid w:val="00085080"/>
    <w:rsid w:val="00085452"/>
    <w:rsid w:val="00085B72"/>
    <w:rsid w:val="00086191"/>
    <w:rsid w:val="000866EF"/>
    <w:rsid w:val="0008682E"/>
    <w:rsid w:val="00086D33"/>
    <w:rsid w:val="00087C6A"/>
    <w:rsid w:val="00090009"/>
    <w:rsid w:val="00091630"/>
    <w:rsid w:val="000916CE"/>
    <w:rsid w:val="00091D22"/>
    <w:rsid w:val="00091EBF"/>
    <w:rsid w:val="00091ECB"/>
    <w:rsid w:val="000931B9"/>
    <w:rsid w:val="00093736"/>
    <w:rsid w:val="000937CD"/>
    <w:rsid w:val="00093BC3"/>
    <w:rsid w:val="000947B9"/>
    <w:rsid w:val="00094FD7"/>
    <w:rsid w:val="00096B2F"/>
    <w:rsid w:val="00096E62"/>
    <w:rsid w:val="00096FA0"/>
    <w:rsid w:val="00097435"/>
    <w:rsid w:val="00097470"/>
    <w:rsid w:val="000974C9"/>
    <w:rsid w:val="0009773C"/>
    <w:rsid w:val="00097900"/>
    <w:rsid w:val="000A09E7"/>
    <w:rsid w:val="000A1647"/>
    <w:rsid w:val="000A1E05"/>
    <w:rsid w:val="000A1FF3"/>
    <w:rsid w:val="000A200D"/>
    <w:rsid w:val="000A29C7"/>
    <w:rsid w:val="000A37E7"/>
    <w:rsid w:val="000A3B0E"/>
    <w:rsid w:val="000A3B12"/>
    <w:rsid w:val="000A4052"/>
    <w:rsid w:val="000A4FC8"/>
    <w:rsid w:val="000A5F83"/>
    <w:rsid w:val="000A6324"/>
    <w:rsid w:val="000A634C"/>
    <w:rsid w:val="000A7261"/>
    <w:rsid w:val="000B05D6"/>
    <w:rsid w:val="000B0638"/>
    <w:rsid w:val="000B0E96"/>
    <w:rsid w:val="000B1276"/>
    <w:rsid w:val="000B3364"/>
    <w:rsid w:val="000B4384"/>
    <w:rsid w:val="000B450A"/>
    <w:rsid w:val="000B50CE"/>
    <w:rsid w:val="000B6252"/>
    <w:rsid w:val="000B66A0"/>
    <w:rsid w:val="000B7AC8"/>
    <w:rsid w:val="000C00E1"/>
    <w:rsid w:val="000C0C39"/>
    <w:rsid w:val="000C1127"/>
    <w:rsid w:val="000C1144"/>
    <w:rsid w:val="000C14D2"/>
    <w:rsid w:val="000C15FD"/>
    <w:rsid w:val="000C238D"/>
    <w:rsid w:val="000C2902"/>
    <w:rsid w:val="000C430D"/>
    <w:rsid w:val="000C43F9"/>
    <w:rsid w:val="000C4F21"/>
    <w:rsid w:val="000C5294"/>
    <w:rsid w:val="000C56EE"/>
    <w:rsid w:val="000C66B1"/>
    <w:rsid w:val="000C6CFB"/>
    <w:rsid w:val="000C7A94"/>
    <w:rsid w:val="000C7DAE"/>
    <w:rsid w:val="000D0B31"/>
    <w:rsid w:val="000D1567"/>
    <w:rsid w:val="000D1D9E"/>
    <w:rsid w:val="000D2180"/>
    <w:rsid w:val="000D305F"/>
    <w:rsid w:val="000D3C1E"/>
    <w:rsid w:val="000D40B9"/>
    <w:rsid w:val="000D4231"/>
    <w:rsid w:val="000D4503"/>
    <w:rsid w:val="000D47A8"/>
    <w:rsid w:val="000D4C68"/>
    <w:rsid w:val="000D4F72"/>
    <w:rsid w:val="000D4FCD"/>
    <w:rsid w:val="000D527C"/>
    <w:rsid w:val="000D5F36"/>
    <w:rsid w:val="000D6409"/>
    <w:rsid w:val="000D6CBC"/>
    <w:rsid w:val="000D6DA8"/>
    <w:rsid w:val="000D729B"/>
    <w:rsid w:val="000D77F9"/>
    <w:rsid w:val="000D77FF"/>
    <w:rsid w:val="000E1084"/>
    <w:rsid w:val="000E1609"/>
    <w:rsid w:val="000E19FC"/>
    <w:rsid w:val="000E1B14"/>
    <w:rsid w:val="000E1B69"/>
    <w:rsid w:val="000E2195"/>
    <w:rsid w:val="000E22C4"/>
    <w:rsid w:val="000E2B20"/>
    <w:rsid w:val="000E2C21"/>
    <w:rsid w:val="000E2CEB"/>
    <w:rsid w:val="000E2F5D"/>
    <w:rsid w:val="000E30A8"/>
    <w:rsid w:val="000E3FB6"/>
    <w:rsid w:val="000E40AB"/>
    <w:rsid w:val="000E46C3"/>
    <w:rsid w:val="000E4EF2"/>
    <w:rsid w:val="000E4F49"/>
    <w:rsid w:val="000E5639"/>
    <w:rsid w:val="000E5A03"/>
    <w:rsid w:val="000E5B15"/>
    <w:rsid w:val="000F01A5"/>
    <w:rsid w:val="000F0EB7"/>
    <w:rsid w:val="000F157B"/>
    <w:rsid w:val="000F1635"/>
    <w:rsid w:val="000F1671"/>
    <w:rsid w:val="000F1D98"/>
    <w:rsid w:val="000F2FE3"/>
    <w:rsid w:val="000F3E39"/>
    <w:rsid w:val="000F43F7"/>
    <w:rsid w:val="000F4DCE"/>
    <w:rsid w:val="000F52D1"/>
    <w:rsid w:val="000F5DBE"/>
    <w:rsid w:val="000F6D41"/>
    <w:rsid w:val="000F6DC2"/>
    <w:rsid w:val="000F78F0"/>
    <w:rsid w:val="000F7A89"/>
    <w:rsid w:val="000F7B78"/>
    <w:rsid w:val="000F7E98"/>
    <w:rsid w:val="00100185"/>
    <w:rsid w:val="001006B3"/>
    <w:rsid w:val="001007E2"/>
    <w:rsid w:val="00100AC9"/>
    <w:rsid w:val="00100D4A"/>
    <w:rsid w:val="00100E81"/>
    <w:rsid w:val="00100F14"/>
    <w:rsid w:val="0010157B"/>
    <w:rsid w:val="0010161F"/>
    <w:rsid w:val="001017C4"/>
    <w:rsid w:val="00102933"/>
    <w:rsid w:val="00102DFF"/>
    <w:rsid w:val="001030F4"/>
    <w:rsid w:val="00103D33"/>
    <w:rsid w:val="0010447B"/>
    <w:rsid w:val="001047A0"/>
    <w:rsid w:val="001057A4"/>
    <w:rsid w:val="001064E7"/>
    <w:rsid w:val="00106610"/>
    <w:rsid w:val="001105CE"/>
    <w:rsid w:val="00111112"/>
    <w:rsid w:val="001117D0"/>
    <w:rsid w:val="001127B0"/>
    <w:rsid w:val="00112B42"/>
    <w:rsid w:val="00112B9B"/>
    <w:rsid w:val="0011314F"/>
    <w:rsid w:val="00113AB3"/>
    <w:rsid w:val="001143E7"/>
    <w:rsid w:val="00115495"/>
    <w:rsid w:val="001155DD"/>
    <w:rsid w:val="00115B23"/>
    <w:rsid w:val="00115B3C"/>
    <w:rsid w:val="00115C0F"/>
    <w:rsid w:val="00115D01"/>
    <w:rsid w:val="00116060"/>
    <w:rsid w:val="00116514"/>
    <w:rsid w:val="001165B0"/>
    <w:rsid w:val="00117855"/>
    <w:rsid w:val="00117A47"/>
    <w:rsid w:val="00117A5C"/>
    <w:rsid w:val="00117FE0"/>
    <w:rsid w:val="001207F6"/>
    <w:rsid w:val="00120E37"/>
    <w:rsid w:val="0012175D"/>
    <w:rsid w:val="001231D0"/>
    <w:rsid w:val="00123B05"/>
    <w:rsid w:val="00123C40"/>
    <w:rsid w:val="00124CF0"/>
    <w:rsid w:val="001252E0"/>
    <w:rsid w:val="001258CD"/>
    <w:rsid w:val="0012598C"/>
    <w:rsid w:val="00126940"/>
    <w:rsid w:val="00126B86"/>
    <w:rsid w:val="00127044"/>
    <w:rsid w:val="00127358"/>
    <w:rsid w:val="0012759D"/>
    <w:rsid w:val="00127AB7"/>
    <w:rsid w:val="00130578"/>
    <w:rsid w:val="00130A53"/>
    <w:rsid w:val="00131049"/>
    <w:rsid w:val="001313B1"/>
    <w:rsid w:val="00131962"/>
    <w:rsid w:val="00131C8F"/>
    <w:rsid w:val="00131E10"/>
    <w:rsid w:val="00132C97"/>
    <w:rsid w:val="00133408"/>
    <w:rsid w:val="00134548"/>
    <w:rsid w:val="00134695"/>
    <w:rsid w:val="00134B25"/>
    <w:rsid w:val="00135529"/>
    <w:rsid w:val="00135911"/>
    <w:rsid w:val="0013597A"/>
    <w:rsid w:val="00135B32"/>
    <w:rsid w:val="00136762"/>
    <w:rsid w:val="00136937"/>
    <w:rsid w:val="00137D53"/>
    <w:rsid w:val="00137E30"/>
    <w:rsid w:val="001419F1"/>
    <w:rsid w:val="00141F42"/>
    <w:rsid w:val="001428B0"/>
    <w:rsid w:val="001429D6"/>
    <w:rsid w:val="00142AC2"/>
    <w:rsid w:val="00143185"/>
    <w:rsid w:val="00143CF7"/>
    <w:rsid w:val="001446C0"/>
    <w:rsid w:val="00144B20"/>
    <w:rsid w:val="001456E0"/>
    <w:rsid w:val="001464AD"/>
    <w:rsid w:val="001474F8"/>
    <w:rsid w:val="0015181E"/>
    <w:rsid w:val="00151933"/>
    <w:rsid w:val="00152AB2"/>
    <w:rsid w:val="00152D11"/>
    <w:rsid w:val="001534E6"/>
    <w:rsid w:val="00154305"/>
    <w:rsid w:val="001548C3"/>
    <w:rsid w:val="00154F6D"/>
    <w:rsid w:val="00155919"/>
    <w:rsid w:val="00156EDD"/>
    <w:rsid w:val="00160030"/>
    <w:rsid w:val="00160CB9"/>
    <w:rsid w:val="00162982"/>
    <w:rsid w:val="0016343F"/>
    <w:rsid w:val="00163B14"/>
    <w:rsid w:val="00163F3B"/>
    <w:rsid w:val="001640BA"/>
    <w:rsid w:val="001640C6"/>
    <w:rsid w:val="00164C03"/>
    <w:rsid w:val="00164F06"/>
    <w:rsid w:val="00165491"/>
    <w:rsid w:val="0016556B"/>
    <w:rsid w:val="00165ABE"/>
    <w:rsid w:val="00165F69"/>
    <w:rsid w:val="001660E9"/>
    <w:rsid w:val="00166301"/>
    <w:rsid w:val="001668EE"/>
    <w:rsid w:val="00166C14"/>
    <w:rsid w:val="0016756B"/>
    <w:rsid w:val="001678B1"/>
    <w:rsid w:val="00167E76"/>
    <w:rsid w:val="0017218B"/>
    <w:rsid w:val="00173064"/>
    <w:rsid w:val="0017444A"/>
    <w:rsid w:val="00174558"/>
    <w:rsid w:val="00174B73"/>
    <w:rsid w:val="00174CCB"/>
    <w:rsid w:val="00176818"/>
    <w:rsid w:val="001772AD"/>
    <w:rsid w:val="001779CC"/>
    <w:rsid w:val="00180021"/>
    <w:rsid w:val="001802E4"/>
    <w:rsid w:val="001808E5"/>
    <w:rsid w:val="00181458"/>
    <w:rsid w:val="00181DCA"/>
    <w:rsid w:val="00181EA7"/>
    <w:rsid w:val="00182BF3"/>
    <w:rsid w:val="00182D3A"/>
    <w:rsid w:val="0018321B"/>
    <w:rsid w:val="001834FC"/>
    <w:rsid w:val="00183BCA"/>
    <w:rsid w:val="00183C84"/>
    <w:rsid w:val="001843C7"/>
    <w:rsid w:val="00184862"/>
    <w:rsid w:val="00184DBD"/>
    <w:rsid w:val="0018506E"/>
    <w:rsid w:val="00185343"/>
    <w:rsid w:val="001855AA"/>
    <w:rsid w:val="00185865"/>
    <w:rsid w:val="00185C3B"/>
    <w:rsid w:val="00185DBC"/>
    <w:rsid w:val="001861C5"/>
    <w:rsid w:val="001864D2"/>
    <w:rsid w:val="00187381"/>
    <w:rsid w:val="001874A8"/>
    <w:rsid w:val="001875AB"/>
    <w:rsid w:val="001900BD"/>
    <w:rsid w:val="00190589"/>
    <w:rsid w:val="0019065C"/>
    <w:rsid w:val="00190FCE"/>
    <w:rsid w:val="00191106"/>
    <w:rsid w:val="00192650"/>
    <w:rsid w:val="001932B1"/>
    <w:rsid w:val="001937DD"/>
    <w:rsid w:val="00194AD3"/>
    <w:rsid w:val="00195272"/>
    <w:rsid w:val="00195573"/>
    <w:rsid w:val="00195594"/>
    <w:rsid w:val="00195C02"/>
    <w:rsid w:val="00195E99"/>
    <w:rsid w:val="00196067"/>
    <w:rsid w:val="0019622C"/>
    <w:rsid w:val="001967EC"/>
    <w:rsid w:val="00196B38"/>
    <w:rsid w:val="00196C0A"/>
    <w:rsid w:val="0019716D"/>
    <w:rsid w:val="00197953"/>
    <w:rsid w:val="001A0027"/>
    <w:rsid w:val="001A0072"/>
    <w:rsid w:val="001A0B8C"/>
    <w:rsid w:val="001A0F07"/>
    <w:rsid w:val="001A1E9F"/>
    <w:rsid w:val="001A28FD"/>
    <w:rsid w:val="001A2C04"/>
    <w:rsid w:val="001A2CC7"/>
    <w:rsid w:val="001A2D53"/>
    <w:rsid w:val="001A2F85"/>
    <w:rsid w:val="001A3CE0"/>
    <w:rsid w:val="001A3E5A"/>
    <w:rsid w:val="001A41D2"/>
    <w:rsid w:val="001A495F"/>
    <w:rsid w:val="001A519C"/>
    <w:rsid w:val="001A573C"/>
    <w:rsid w:val="001A6F85"/>
    <w:rsid w:val="001A702B"/>
    <w:rsid w:val="001A7ED0"/>
    <w:rsid w:val="001B02A3"/>
    <w:rsid w:val="001B034A"/>
    <w:rsid w:val="001B03C9"/>
    <w:rsid w:val="001B0735"/>
    <w:rsid w:val="001B1289"/>
    <w:rsid w:val="001B173A"/>
    <w:rsid w:val="001B24A0"/>
    <w:rsid w:val="001B27FF"/>
    <w:rsid w:val="001B312A"/>
    <w:rsid w:val="001B3487"/>
    <w:rsid w:val="001B350F"/>
    <w:rsid w:val="001B36A6"/>
    <w:rsid w:val="001B4511"/>
    <w:rsid w:val="001B459E"/>
    <w:rsid w:val="001B64D9"/>
    <w:rsid w:val="001B7692"/>
    <w:rsid w:val="001B7BA4"/>
    <w:rsid w:val="001B7C8D"/>
    <w:rsid w:val="001C050C"/>
    <w:rsid w:val="001C0FD7"/>
    <w:rsid w:val="001C1531"/>
    <w:rsid w:val="001C1F1B"/>
    <w:rsid w:val="001C2895"/>
    <w:rsid w:val="001C49A5"/>
    <w:rsid w:val="001C503C"/>
    <w:rsid w:val="001C5071"/>
    <w:rsid w:val="001C5582"/>
    <w:rsid w:val="001C614C"/>
    <w:rsid w:val="001C62E2"/>
    <w:rsid w:val="001C63FC"/>
    <w:rsid w:val="001C6826"/>
    <w:rsid w:val="001C6E58"/>
    <w:rsid w:val="001C7A84"/>
    <w:rsid w:val="001D0198"/>
    <w:rsid w:val="001D0494"/>
    <w:rsid w:val="001D0515"/>
    <w:rsid w:val="001D0A74"/>
    <w:rsid w:val="001D0A81"/>
    <w:rsid w:val="001D142F"/>
    <w:rsid w:val="001D17C4"/>
    <w:rsid w:val="001D17D4"/>
    <w:rsid w:val="001D1D7A"/>
    <w:rsid w:val="001D1EDA"/>
    <w:rsid w:val="001D2616"/>
    <w:rsid w:val="001D27A9"/>
    <w:rsid w:val="001D2A36"/>
    <w:rsid w:val="001D3129"/>
    <w:rsid w:val="001D3D84"/>
    <w:rsid w:val="001D49FA"/>
    <w:rsid w:val="001D503C"/>
    <w:rsid w:val="001D50DB"/>
    <w:rsid w:val="001D5103"/>
    <w:rsid w:val="001D60CF"/>
    <w:rsid w:val="001D65C0"/>
    <w:rsid w:val="001D6680"/>
    <w:rsid w:val="001D695F"/>
    <w:rsid w:val="001D6A7C"/>
    <w:rsid w:val="001D6A7F"/>
    <w:rsid w:val="001D75CD"/>
    <w:rsid w:val="001E002A"/>
    <w:rsid w:val="001E087C"/>
    <w:rsid w:val="001E0D77"/>
    <w:rsid w:val="001E0ECE"/>
    <w:rsid w:val="001E10C1"/>
    <w:rsid w:val="001E1B73"/>
    <w:rsid w:val="001E1D59"/>
    <w:rsid w:val="001E1F80"/>
    <w:rsid w:val="001E202B"/>
    <w:rsid w:val="001E2495"/>
    <w:rsid w:val="001E2C14"/>
    <w:rsid w:val="001E3BB5"/>
    <w:rsid w:val="001E41B4"/>
    <w:rsid w:val="001E56DE"/>
    <w:rsid w:val="001E600A"/>
    <w:rsid w:val="001E7608"/>
    <w:rsid w:val="001E775A"/>
    <w:rsid w:val="001E787E"/>
    <w:rsid w:val="001E7984"/>
    <w:rsid w:val="001E7DAE"/>
    <w:rsid w:val="001E7DC4"/>
    <w:rsid w:val="001E7E1F"/>
    <w:rsid w:val="001F0443"/>
    <w:rsid w:val="001F0614"/>
    <w:rsid w:val="001F0C2B"/>
    <w:rsid w:val="001F0C60"/>
    <w:rsid w:val="001F0E01"/>
    <w:rsid w:val="001F126C"/>
    <w:rsid w:val="001F25AD"/>
    <w:rsid w:val="001F25D1"/>
    <w:rsid w:val="001F29BB"/>
    <w:rsid w:val="001F30CD"/>
    <w:rsid w:val="001F38C5"/>
    <w:rsid w:val="001F41BF"/>
    <w:rsid w:val="001F48DD"/>
    <w:rsid w:val="001F4AA0"/>
    <w:rsid w:val="001F5DEE"/>
    <w:rsid w:val="001F6476"/>
    <w:rsid w:val="001F656A"/>
    <w:rsid w:val="001F676B"/>
    <w:rsid w:val="001F72D6"/>
    <w:rsid w:val="001F7D3D"/>
    <w:rsid w:val="001F7DDE"/>
    <w:rsid w:val="0020097F"/>
    <w:rsid w:val="00200FBD"/>
    <w:rsid w:val="0020155D"/>
    <w:rsid w:val="0020274D"/>
    <w:rsid w:val="00202E6A"/>
    <w:rsid w:val="0020344B"/>
    <w:rsid w:val="002035E6"/>
    <w:rsid w:val="00203915"/>
    <w:rsid w:val="00203F3E"/>
    <w:rsid w:val="002042FE"/>
    <w:rsid w:val="0020454A"/>
    <w:rsid w:val="00204582"/>
    <w:rsid w:val="0020461E"/>
    <w:rsid w:val="00204D90"/>
    <w:rsid w:val="00206765"/>
    <w:rsid w:val="00206784"/>
    <w:rsid w:val="00206DA3"/>
    <w:rsid w:val="00206E7D"/>
    <w:rsid w:val="00207E18"/>
    <w:rsid w:val="00207E3E"/>
    <w:rsid w:val="00211EEE"/>
    <w:rsid w:val="00211F79"/>
    <w:rsid w:val="0021205B"/>
    <w:rsid w:val="002120B5"/>
    <w:rsid w:val="002125F0"/>
    <w:rsid w:val="00212A78"/>
    <w:rsid w:val="00213C0B"/>
    <w:rsid w:val="00213DB5"/>
    <w:rsid w:val="00214702"/>
    <w:rsid w:val="00214F6E"/>
    <w:rsid w:val="00215744"/>
    <w:rsid w:val="00216027"/>
    <w:rsid w:val="00216812"/>
    <w:rsid w:val="00216E28"/>
    <w:rsid w:val="0021711B"/>
    <w:rsid w:val="00217204"/>
    <w:rsid w:val="00217604"/>
    <w:rsid w:val="0021768B"/>
    <w:rsid w:val="002176DE"/>
    <w:rsid w:val="00217B50"/>
    <w:rsid w:val="002209E0"/>
    <w:rsid w:val="00222488"/>
    <w:rsid w:val="002224F7"/>
    <w:rsid w:val="00223575"/>
    <w:rsid w:val="00223E4B"/>
    <w:rsid w:val="002244BA"/>
    <w:rsid w:val="002244DD"/>
    <w:rsid w:val="0022487B"/>
    <w:rsid w:val="00225F68"/>
    <w:rsid w:val="0022605E"/>
    <w:rsid w:val="002261C2"/>
    <w:rsid w:val="00226D98"/>
    <w:rsid w:val="00226F5E"/>
    <w:rsid w:val="00227DA7"/>
    <w:rsid w:val="0023046F"/>
    <w:rsid w:val="002316D3"/>
    <w:rsid w:val="002318BF"/>
    <w:rsid w:val="0023304B"/>
    <w:rsid w:val="00233F3B"/>
    <w:rsid w:val="002340DF"/>
    <w:rsid w:val="002344F9"/>
    <w:rsid w:val="002345B6"/>
    <w:rsid w:val="002349FA"/>
    <w:rsid w:val="00234ABB"/>
    <w:rsid w:val="00235E2A"/>
    <w:rsid w:val="00236583"/>
    <w:rsid w:val="00236AC1"/>
    <w:rsid w:val="00236BEB"/>
    <w:rsid w:val="00237504"/>
    <w:rsid w:val="00237BFD"/>
    <w:rsid w:val="0024035D"/>
    <w:rsid w:val="00240BA0"/>
    <w:rsid w:val="00242509"/>
    <w:rsid w:val="00242516"/>
    <w:rsid w:val="00242EBB"/>
    <w:rsid w:val="00243567"/>
    <w:rsid w:val="00243999"/>
    <w:rsid w:val="00243CA5"/>
    <w:rsid w:val="00243EA0"/>
    <w:rsid w:val="00244239"/>
    <w:rsid w:val="0024563B"/>
    <w:rsid w:val="0024567C"/>
    <w:rsid w:val="00245BEA"/>
    <w:rsid w:val="00245EAF"/>
    <w:rsid w:val="002465BF"/>
    <w:rsid w:val="0024684C"/>
    <w:rsid w:val="00247108"/>
    <w:rsid w:val="002501CF"/>
    <w:rsid w:val="0025089A"/>
    <w:rsid w:val="002509B6"/>
    <w:rsid w:val="002510DF"/>
    <w:rsid w:val="00251123"/>
    <w:rsid w:val="002512B2"/>
    <w:rsid w:val="00251581"/>
    <w:rsid w:val="002517F9"/>
    <w:rsid w:val="00251F06"/>
    <w:rsid w:val="00252CCE"/>
    <w:rsid w:val="002530C4"/>
    <w:rsid w:val="00253118"/>
    <w:rsid w:val="002534F7"/>
    <w:rsid w:val="002535C4"/>
    <w:rsid w:val="00253A53"/>
    <w:rsid w:val="00253F4F"/>
    <w:rsid w:val="00254361"/>
    <w:rsid w:val="00254414"/>
    <w:rsid w:val="00254AB4"/>
    <w:rsid w:val="00254C59"/>
    <w:rsid w:val="002557DD"/>
    <w:rsid w:val="00255CE3"/>
    <w:rsid w:val="00256B68"/>
    <w:rsid w:val="00256F70"/>
    <w:rsid w:val="002570CF"/>
    <w:rsid w:val="0025724B"/>
    <w:rsid w:val="0026002E"/>
    <w:rsid w:val="00260237"/>
    <w:rsid w:val="002615DD"/>
    <w:rsid w:val="0026190F"/>
    <w:rsid w:val="00261B1A"/>
    <w:rsid w:val="00263D07"/>
    <w:rsid w:val="00264ED9"/>
    <w:rsid w:val="00264EEE"/>
    <w:rsid w:val="002650A5"/>
    <w:rsid w:val="00265BC3"/>
    <w:rsid w:val="00265EFA"/>
    <w:rsid w:val="00266999"/>
    <w:rsid w:val="00266AA8"/>
    <w:rsid w:val="00266F60"/>
    <w:rsid w:val="0026753E"/>
    <w:rsid w:val="0026776E"/>
    <w:rsid w:val="00270260"/>
    <w:rsid w:val="0027053B"/>
    <w:rsid w:val="002712D8"/>
    <w:rsid w:val="0027173D"/>
    <w:rsid w:val="002718A9"/>
    <w:rsid w:val="002729A4"/>
    <w:rsid w:val="0027312F"/>
    <w:rsid w:val="00273142"/>
    <w:rsid w:val="0027315C"/>
    <w:rsid w:val="002732CA"/>
    <w:rsid w:val="00273941"/>
    <w:rsid w:val="00273A8A"/>
    <w:rsid w:val="00274434"/>
    <w:rsid w:val="00274C01"/>
    <w:rsid w:val="0027515C"/>
    <w:rsid w:val="0027557C"/>
    <w:rsid w:val="00275601"/>
    <w:rsid w:val="0027673E"/>
    <w:rsid w:val="00276872"/>
    <w:rsid w:val="0027751D"/>
    <w:rsid w:val="0027798B"/>
    <w:rsid w:val="00277AE4"/>
    <w:rsid w:val="00280302"/>
    <w:rsid w:val="002806A7"/>
    <w:rsid w:val="0028192B"/>
    <w:rsid w:val="00281BC0"/>
    <w:rsid w:val="00281DB1"/>
    <w:rsid w:val="00282139"/>
    <w:rsid w:val="00282142"/>
    <w:rsid w:val="00282DAC"/>
    <w:rsid w:val="00282EBE"/>
    <w:rsid w:val="00283007"/>
    <w:rsid w:val="0028396F"/>
    <w:rsid w:val="00283DB2"/>
    <w:rsid w:val="002845EF"/>
    <w:rsid w:val="00284637"/>
    <w:rsid w:val="00284CDB"/>
    <w:rsid w:val="00284EED"/>
    <w:rsid w:val="00286045"/>
    <w:rsid w:val="0028643F"/>
    <w:rsid w:val="002864E0"/>
    <w:rsid w:val="00286A47"/>
    <w:rsid w:val="00286AE7"/>
    <w:rsid w:val="00286B73"/>
    <w:rsid w:val="00286BED"/>
    <w:rsid w:val="00286C70"/>
    <w:rsid w:val="00287483"/>
    <w:rsid w:val="00287716"/>
    <w:rsid w:val="0029061D"/>
    <w:rsid w:val="00290894"/>
    <w:rsid w:val="00290A8F"/>
    <w:rsid w:val="00290ECE"/>
    <w:rsid w:val="00290F75"/>
    <w:rsid w:val="002920A2"/>
    <w:rsid w:val="00292A9D"/>
    <w:rsid w:val="00293244"/>
    <w:rsid w:val="0029350A"/>
    <w:rsid w:val="00293A18"/>
    <w:rsid w:val="00293A95"/>
    <w:rsid w:val="00295458"/>
    <w:rsid w:val="0029636C"/>
    <w:rsid w:val="00296452"/>
    <w:rsid w:val="002964C1"/>
    <w:rsid w:val="00297191"/>
    <w:rsid w:val="0029734B"/>
    <w:rsid w:val="002977FA"/>
    <w:rsid w:val="00297D9C"/>
    <w:rsid w:val="002A03CE"/>
    <w:rsid w:val="002A085F"/>
    <w:rsid w:val="002A0CFC"/>
    <w:rsid w:val="002A0D8A"/>
    <w:rsid w:val="002A0ECE"/>
    <w:rsid w:val="002A1BCB"/>
    <w:rsid w:val="002A1D43"/>
    <w:rsid w:val="002A2A89"/>
    <w:rsid w:val="002A2E27"/>
    <w:rsid w:val="002A3DAD"/>
    <w:rsid w:val="002A4304"/>
    <w:rsid w:val="002A469F"/>
    <w:rsid w:val="002A47DA"/>
    <w:rsid w:val="002A4C23"/>
    <w:rsid w:val="002A4F8F"/>
    <w:rsid w:val="002A58DB"/>
    <w:rsid w:val="002A6193"/>
    <w:rsid w:val="002A6625"/>
    <w:rsid w:val="002A6C09"/>
    <w:rsid w:val="002A6CB7"/>
    <w:rsid w:val="002A6EA7"/>
    <w:rsid w:val="002A6FB6"/>
    <w:rsid w:val="002A72B7"/>
    <w:rsid w:val="002A7D48"/>
    <w:rsid w:val="002B0241"/>
    <w:rsid w:val="002B0964"/>
    <w:rsid w:val="002B0CF2"/>
    <w:rsid w:val="002B100F"/>
    <w:rsid w:val="002B140C"/>
    <w:rsid w:val="002B14BE"/>
    <w:rsid w:val="002B243F"/>
    <w:rsid w:val="002B2491"/>
    <w:rsid w:val="002B274C"/>
    <w:rsid w:val="002B2938"/>
    <w:rsid w:val="002B3165"/>
    <w:rsid w:val="002B3B49"/>
    <w:rsid w:val="002B3F28"/>
    <w:rsid w:val="002B4056"/>
    <w:rsid w:val="002B4A5F"/>
    <w:rsid w:val="002B5036"/>
    <w:rsid w:val="002B5279"/>
    <w:rsid w:val="002B54DB"/>
    <w:rsid w:val="002B5590"/>
    <w:rsid w:val="002B5960"/>
    <w:rsid w:val="002B5DF8"/>
    <w:rsid w:val="002B6410"/>
    <w:rsid w:val="002B672E"/>
    <w:rsid w:val="002B7067"/>
    <w:rsid w:val="002B767A"/>
    <w:rsid w:val="002B79C2"/>
    <w:rsid w:val="002C0A1E"/>
    <w:rsid w:val="002C0D43"/>
    <w:rsid w:val="002C0D7D"/>
    <w:rsid w:val="002C0F95"/>
    <w:rsid w:val="002C14A8"/>
    <w:rsid w:val="002C1592"/>
    <w:rsid w:val="002C19D2"/>
    <w:rsid w:val="002C1A7F"/>
    <w:rsid w:val="002C2881"/>
    <w:rsid w:val="002C2D7B"/>
    <w:rsid w:val="002C308F"/>
    <w:rsid w:val="002C37C0"/>
    <w:rsid w:val="002C4322"/>
    <w:rsid w:val="002C4A4D"/>
    <w:rsid w:val="002C73E3"/>
    <w:rsid w:val="002C744A"/>
    <w:rsid w:val="002C7E33"/>
    <w:rsid w:val="002C7FB8"/>
    <w:rsid w:val="002D00EA"/>
    <w:rsid w:val="002D03C9"/>
    <w:rsid w:val="002D0675"/>
    <w:rsid w:val="002D15C4"/>
    <w:rsid w:val="002D16C1"/>
    <w:rsid w:val="002D26C0"/>
    <w:rsid w:val="002D308C"/>
    <w:rsid w:val="002D3406"/>
    <w:rsid w:val="002D3F07"/>
    <w:rsid w:val="002D45CC"/>
    <w:rsid w:val="002D54A7"/>
    <w:rsid w:val="002D5B2A"/>
    <w:rsid w:val="002D6C1F"/>
    <w:rsid w:val="002D6FA1"/>
    <w:rsid w:val="002D72AC"/>
    <w:rsid w:val="002D783D"/>
    <w:rsid w:val="002E00B9"/>
    <w:rsid w:val="002E0387"/>
    <w:rsid w:val="002E08D3"/>
    <w:rsid w:val="002E090D"/>
    <w:rsid w:val="002E0970"/>
    <w:rsid w:val="002E0BEC"/>
    <w:rsid w:val="002E161F"/>
    <w:rsid w:val="002E171C"/>
    <w:rsid w:val="002E19E3"/>
    <w:rsid w:val="002E1CD6"/>
    <w:rsid w:val="002E217F"/>
    <w:rsid w:val="002E25DD"/>
    <w:rsid w:val="002E2815"/>
    <w:rsid w:val="002E2C4B"/>
    <w:rsid w:val="002E3553"/>
    <w:rsid w:val="002E3D79"/>
    <w:rsid w:val="002E495E"/>
    <w:rsid w:val="002E4A11"/>
    <w:rsid w:val="002E5726"/>
    <w:rsid w:val="002E57A2"/>
    <w:rsid w:val="002E67E5"/>
    <w:rsid w:val="002E6A33"/>
    <w:rsid w:val="002E7025"/>
    <w:rsid w:val="002E7462"/>
    <w:rsid w:val="002E7915"/>
    <w:rsid w:val="002E7935"/>
    <w:rsid w:val="002E7C22"/>
    <w:rsid w:val="002E7EB1"/>
    <w:rsid w:val="002F0390"/>
    <w:rsid w:val="002F03B1"/>
    <w:rsid w:val="002F0800"/>
    <w:rsid w:val="002F0C4A"/>
    <w:rsid w:val="002F0DC6"/>
    <w:rsid w:val="002F10DD"/>
    <w:rsid w:val="002F1826"/>
    <w:rsid w:val="002F3256"/>
    <w:rsid w:val="002F373A"/>
    <w:rsid w:val="002F492E"/>
    <w:rsid w:val="002F52E8"/>
    <w:rsid w:val="002F5C60"/>
    <w:rsid w:val="002F61D8"/>
    <w:rsid w:val="002F63BB"/>
    <w:rsid w:val="002F6764"/>
    <w:rsid w:val="002F680D"/>
    <w:rsid w:val="002F6916"/>
    <w:rsid w:val="002F6A1E"/>
    <w:rsid w:val="002F6CB0"/>
    <w:rsid w:val="002F7E29"/>
    <w:rsid w:val="00300832"/>
    <w:rsid w:val="00301528"/>
    <w:rsid w:val="003017A9"/>
    <w:rsid w:val="00301F2D"/>
    <w:rsid w:val="00301FC5"/>
    <w:rsid w:val="00302D2A"/>
    <w:rsid w:val="00303ABF"/>
    <w:rsid w:val="00303FE1"/>
    <w:rsid w:val="0030501D"/>
    <w:rsid w:val="0030608C"/>
    <w:rsid w:val="00307DA7"/>
    <w:rsid w:val="00307F31"/>
    <w:rsid w:val="0031042A"/>
    <w:rsid w:val="0031046F"/>
    <w:rsid w:val="00310C03"/>
    <w:rsid w:val="0031129E"/>
    <w:rsid w:val="00311EA0"/>
    <w:rsid w:val="0031246D"/>
    <w:rsid w:val="00312A5B"/>
    <w:rsid w:val="00313262"/>
    <w:rsid w:val="00314FBA"/>
    <w:rsid w:val="00315411"/>
    <w:rsid w:val="003156D9"/>
    <w:rsid w:val="003159E4"/>
    <w:rsid w:val="003160C6"/>
    <w:rsid w:val="00316B15"/>
    <w:rsid w:val="00316D2A"/>
    <w:rsid w:val="00316FC2"/>
    <w:rsid w:val="00317E48"/>
    <w:rsid w:val="00320C9F"/>
    <w:rsid w:val="00321200"/>
    <w:rsid w:val="00321CD0"/>
    <w:rsid w:val="003223A8"/>
    <w:rsid w:val="003230A3"/>
    <w:rsid w:val="00324461"/>
    <w:rsid w:val="003248F0"/>
    <w:rsid w:val="003251FC"/>
    <w:rsid w:val="003253E0"/>
    <w:rsid w:val="003254BE"/>
    <w:rsid w:val="00325794"/>
    <w:rsid w:val="00325879"/>
    <w:rsid w:val="00325CCB"/>
    <w:rsid w:val="00326020"/>
    <w:rsid w:val="00326478"/>
    <w:rsid w:val="0032671C"/>
    <w:rsid w:val="0032693A"/>
    <w:rsid w:val="00326AE4"/>
    <w:rsid w:val="00327959"/>
    <w:rsid w:val="0033097F"/>
    <w:rsid w:val="00330EF7"/>
    <w:rsid w:val="0033169E"/>
    <w:rsid w:val="00332A57"/>
    <w:rsid w:val="00333659"/>
    <w:rsid w:val="00333CAF"/>
    <w:rsid w:val="00333CD8"/>
    <w:rsid w:val="003342FB"/>
    <w:rsid w:val="00334ECF"/>
    <w:rsid w:val="00334ED8"/>
    <w:rsid w:val="00335B83"/>
    <w:rsid w:val="00335DEC"/>
    <w:rsid w:val="003360EF"/>
    <w:rsid w:val="00336134"/>
    <w:rsid w:val="0033626C"/>
    <w:rsid w:val="00336AD1"/>
    <w:rsid w:val="00336CA5"/>
    <w:rsid w:val="00336D48"/>
    <w:rsid w:val="00340113"/>
    <w:rsid w:val="003420EA"/>
    <w:rsid w:val="00342296"/>
    <w:rsid w:val="003424C6"/>
    <w:rsid w:val="00343254"/>
    <w:rsid w:val="003435A2"/>
    <w:rsid w:val="003438B9"/>
    <w:rsid w:val="00343B5F"/>
    <w:rsid w:val="00344B6F"/>
    <w:rsid w:val="00344D03"/>
    <w:rsid w:val="00344E65"/>
    <w:rsid w:val="003454BB"/>
    <w:rsid w:val="003464ED"/>
    <w:rsid w:val="00346574"/>
    <w:rsid w:val="00346A0D"/>
    <w:rsid w:val="00347168"/>
    <w:rsid w:val="00347347"/>
    <w:rsid w:val="00347E3C"/>
    <w:rsid w:val="00350817"/>
    <w:rsid w:val="003510D0"/>
    <w:rsid w:val="00351513"/>
    <w:rsid w:val="0035271A"/>
    <w:rsid w:val="003536A2"/>
    <w:rsid w:val="003549C9"/>
    <w:rsid w:val="0035502D"/>
    <w:rsid w:val="00356486"/>
    <w:rsid w:val="00356F3F"/>
    <w:rsid w:val="00357353"/>
    <w:rsid w:val="00361825"/>
    <w:rsid w:val="00361D7B"/>
    <w:rsid w:val="00361F6C"/>
    <w:rsid w:val="00362110"/>
    <w:rsid w:val="003621B0"/>
    <w:rsid w:val="003628E4"/>
    <w:rsid w:val="0036292A"/>
    <w:rsid w:val="00362F11"/>
    <w:rsid w:val="0036311B"/>
    <w:rsid w:val="003640AA"/>
    <w:rsid w:val="0036427A"/>
    <w:rsid w:val="00364BC0"/>
    <w:rsid w:val="003650E8"/>
    <w:rsid w:val="0036550B"/>
    <w:rsid w:val="00365ECB"/>
    <w:rsid w:val="00366C57"/>
    <w:rsid w:val="00367D84"/>
    <w:rsid w:val="00370E61"/>
    <w:rsid w:val="0037107A"/>
    <w:rsid w:val="00371250"/>
    <w:rsid w:val="0037132A"/>
    <w:rsid w:val="003722C6"/>
    <w:rsid w:val="003725E6"/>
    <w:rsid w:val="00372638"/>
    <w:rsid w:val="00372A0C"/>
    <w:rsid w:val="00372CF6"/>
    <w:rsid w:val="00372DAD"/>
    <w:rsid w:val="00373017"/>
    <w:rsid w:val="00373660"/>
    <w:rsid w:val="0037381B"/>
    <w:rsid w:val="00373B67"/>
    <w:rsid w:val="003744C5"/>
    <w:rsid w:val="003746A1"/>
    <w:rsid w:val="003748DD"/>
    <w:rsid w:val="00374ADA"/>
    <w:rsid w:val="00375AD7"/>
    <w:rsid w:val="00375C5F"/>
    <w:rsid w:val="00376259"/>
    <w:rsid w:val="003762B3"/>
    <w:rsid w:val="003763F5"/>
    <w:rsid w:val="0037679B"/>
    <w:rsid w:val="00376D00"/>
    <w:rsid w:val="00376FBF"/>
    <w:rsid w:val="003776C5"/>
    <w:rsid w:val="0038053B"/>
    <w:rsid w:val="00380862"/>
    <w:rsid w:val="003815C2"/>
    <w:rsid w:val="0038376C"/>
    <w:rsid w:val="00383C2B"/>
    <w:rsid w:val="00383E57"/>
    <w:rsid w:val="00384AA2"/>
    <w:rsid w:val="00385397"/>
    <w:rsid w:val="00385735"/>
    <w:rsid w:val="003859E7"/>
    <w:rsid w:val="003864E3"/>
    <w:rsid w:val="003866A1"/>
    <w:rsid w:val="0038685F"/>
    <w:rsid w:val="0038738C"/>
    <w:rsid w:val="0038787F"/>
    <w:rsid w:val="00387AEA"/>
    <w:rsid w:val="003900C4"/>
    <w:rsid w:val="0039085A"/>
    <w:rsid w:val="0039237B"/>
    <w:rsid w:val="0039311B"/>
    <w:rsid w:val="00393197"/>
    <w:rsid w:val="003932D8"/>
    <w:rsid w:val="00393A0B"/>
    <w:rsid w:val="003942CE"/>
    <w:rsid w:val="003957C8"/>
    <w:rsid w:val="00397279"/>
    <w:rsid w:val="003977E4"/>
    <w:rsid w:val="00397DB4"/>
    <w:rsid w:val="003A08B7"/>
    <w:rsid w:val="003A1531"/>
    <w:rsid w:val="003A1947"/>
    <w:rsid w:val="003A1C4C"/>
    <w:rsid w:val="003A1ECB"/>
    <w:rsid w:val="003A2EFC"/>
    <w:rsid w:val="003A3660"/>
    <w:rsid w:val="003A437A"/>
    <w:rsid w:val="003A45D6"/>
    <w:rsid w:val="003A506D"/>
    <w:rsid w:val="003A5822"/>
    <w:rsid w:val="003A5F55"/>
    <w:rsid w:val="003A6777"/>
    <w:rsid w:val="003A693C"/>
    <w:rsid w:val="003A7C48"/>
    <w:rsid w:val="003B01B2"/>
    <w:rsid w:val="003B0A16"/>
    <w:rsid w:val="003B0A25"/>
    <w:rsid w:val="003B130B"/>
    <w:rsid w:val="003B1715"/>
    <w:rsid w:val="003B197D"/>
    <w:rsid w:val="003B1BBD"/>
    <w:rsid w:val="003B26F4"/>
    <w:rsid w:val="003B27E1"/>
    <w:rsid w:val="003B2FCE"/>
    <w:rsid w:val="003B3247"/>
    <w:rsid w:val="003B3EAE"/>
    <w:rsid w:val="003B4BD4"/>
    <w:rsid w:val="003B4CDE"/>
    <w:rsid w:val="003B4CF0"/>
    <w:rsid w:val="003B5250"/>
    <w:rsid w:val="003B58B9"/>
    <w:rsid w:val="003B5C5B"/>
    <w:rsid w:val="003B6B39"/>
    <w:rsid w:val="003B6DA1"/>
    <w:rsid w:val="003C012B"/>
    <w:rsid w:val="003C0568"/>
    <w:rsid w:val="003C0FDB"/>
    <w:rsid w:val="003C1568"/>
    <w:rsid w:val="003C2C64"/>
    <w:rsid w:val="003C3D0E"/>
    <w:rsid w:val="003C4198"/>
    <w:rsid w:val="003C465B"/>
    <w:rsid w:val="003C4A9D"/>
    <w:rsid w:val="003C574C"/>
    <w:rsid w:val="003C5E3B"/>
    <w:rsid w:val="003C6743"/>
    <w:rsid w:val="003C6B4D"/>
    <w:rsid w:val="003D11A6"/>
    <w:rsid w:val="003D1947"/>
    <w:rsid w:val="003D2E57"/>
    <w:rsid w:val="003D31B7"/>
    <w:rsid w:val="003D3E6C"/>
    <w:rsid w:val="003D43E0"/>
    <w:rsid w:val="003D4850"/>
    <w:rsid w:val="003D4CA5"/>
    <w:rsid w:val="003D5909"/>
    <w:rsid w:val="003D6FE9"/>
    <w:rsid w:val="003E00A5"/>
    <w:rsid w:val="003E076F"/>
    <w:rsid w:val="003E0A74"/>
    <w:rsid w:val="003E0B39"/>
    <w:rsid w:val="003E0C9E"/>
    <w:rsid w:val="003E2A80"/>
    <w:rsid w:val="003E2D53"/>
    <w:rsid w:val="003E2EB7"/>
    <w:rsid w:val="003E30C6"/>
    <w:rsid w:val="003E3B44"/>
    <w:rsid w:val="003E3B8E"/>
    <w:rsid w:val="003E418A"/>
    <w:rsid w:val="003E4892"/>
    <w:rsid w:val="003E4ED8"/>
    <w:rsid w:val="003E56CA"/>
    <w:rsid w:val="003E5ED0"/>
    <w:rsid w:val="003E6AFC"/>
    <w:rsid w:val="003E70D2"/>
    <w:rsid w:val="003E7714"/>
    <w:rsid w:val="003E7805"/>
    <w:rsid w:val="003E7E66"/>
    <w:rsid w:val="003F0005"/>
    <w:rsid w:val="003F049C"/>
    <w:rsid w:val="003F0CD2"/>
    <w:rsid w:val="003F197A"/>
    <w:rsid w:val="003F1C73"/>
    <w:rsid w:val="003F2011"/>
    <w:rsid w:val="003F2697"/>
    <w:rsid w:val="003F2EDC"/>
    <w:rsid w:val="003F3531"/>
    <w:rsid w:val="003F41D2"/>
    <w:rsid w:val="003F4293"/>
    <w:rsid w:val="003F4753"/>
    <w:rsid w:val="003F4ACF"/>
    <w:rsid w:val="003F4B63"/>
    <w:rsid w:val="003F54D2"/>
    <w:rsid w:val="003F5899"/>
    <w:rsid w:val="003F5D9D"/>
    <w:rsid w:val="003F5F87"/>
    <w:rsid w:val="003F6026"/>
    <w:rsid w:val="003F6159"/>
    <w:rsid w:val="003F6243"/>
    <w:rsid w:val="003F642A"/>
    <w:rsid w:val="003F65B0"/>
    <w:rsid w:val="003F6832"/>
    <w:rsid w:val="003F689C"/>
    <w:rsid w:val="003F6F98"/>
    <w:rsid w:val="003F732E"/>
    <w:rsid w:val="004003D9"/>
    <w:rsid w:val="00400CFF"/>
    <w:rsid w:val="00401086"/>
    <w:rsid w:val="004020E5"/>
    <w:rsid w:val="00402383"/>
    <w:rsid w:val="0040265C"/>
    <w:rsid w:val="0040529C"/>
    <w:rsid w:val="0040626B"/>
    <w:rsid w:val="004063FE"/>
    <w:rsid w:val="00406405"/>
    <w:rsid w:val="00406DD8"/>
    <w:rsid w:val="00410710"/>
    <w:rsid w:val="00411554"/>
    <w:rsid w:val="0041162C"/>
    <w:rsid w:val="004134E6"/>
    <w:rsid w:val="004136BA"/>
    <w:rsid w:val="00413919"/>
    <w:rsid w:val="00414677"/>
    <w:rsid w:val="00415317"/>
    <w:rsid w:val="00415339"/>
    <w:rsid w:val="004153F7"/>
    <w:rsid w:val="004159F6"/>
    <w:rsid w:val="004175DB"/>
    <w:rsid w:val="00417B20"/>
    <w:rsid w:val="00417D49"/>
    <w:rsid w:val="004204F8"/>
    <w:rsid w:val="00420CBB"/>
    <w:rsid w:val="00420E4F"/>
    <w:rsid w:val="00421183"/>
    <w:rsid w:val="00422B81"/>
    <w:rsid w:val="004234F2"/>
    <w:rsid w:val="00423565"/>
    <w:rsid w:val="00423764"/>
    <w:rsid w:val="004238AD"/>
    <w:rsid w:val="00424515"/>
    <w:rsid w:val="004251C3"/>
    <w:rsid w:val="004259F0"/>
    <w:rsid w:val="00425A10"/>
    <w:rsid w:val="00426119"/>
    <w:rsid w:val="00426F05"/>
    <w:rsid w:val="00426F19"/>
    <w:rsid w:val="004270E7"/>
    <w:rsid w:val="00427794"/>
    <w:rsid w:val="004279CC"/>
    <w:rsid w:val="00427A89"/>
    <w:rsid w:val="0043059F"/>
    <w:rsid w:val="00430B42"/>
    <w:rsid w:val="0043118D"/>
    <w:rsid w:val="004319FD"/>
    <w:rsid w:val="00431C9B"/>
    <w:rsid w:val="00431F62"/>
    <w:rsid w:val="004337DC"/>
    <w:rsid w:val="00433811"/>
    <w:rsid w:val="00433ADF"/>
    <w:rsid w:val="00433AF8"/>
    <w:rsid w:val="004351C6"/>
    <w:rsid w:val="00435200"/>
    <w:rsid w:val="00435288"/>
    <w:rsid w:val="00435562"/>
    <w:rsid w:val="00435CEA"/>
    <w:rsid w:val="0043617E"/>
    <w:rsid w:val="00436A0E"/>
    <w:rsid w:val="00437069"/>
    <w:rsid w:val="00437126"/>
    <w:rsid w:val="00437C09"/>
    <w:rsid w:val="00440A82"/>
    <w:rsid w:val="00441063"/>
    <w:rsid w:val="004416FA"/>
    <w:rsid w:val="0044192E"/>
    <w:rsid w:val="00441D55"/>
    <w:rsid w:val="00441E14"/>
    <w:rsid w:val="00442959"/>
    <w:rsid w:val="00442B53"/>
    <w:rsid w:val="0044306F"/>
    <w:rsid w:val="00443826"/>
    <w:rsid w:val="00443F23"/>
    <w:rsid w:val="00443FB5"/>
    <w:rsid w:val="0044460B"/>
    <w:rsid w:val="004457DA"/>
    <w:rsid w:val="00445B5C"/>
    <w:rsid w:val="0044608D"/>
    <w:rsid w:val="00446114"/>
    <w:rsid w:val="00446359"/>
    <w:rsid w:val="00446806"/>
    <w:rsid w:val="00446AD8"/>
    <w:rsid w:val="00446C53"/>
    <w:rsid w:val="004476A5"/>
    <w:rsid w:val="00447982"/>
    <w:rsid w:val="004479B0"/>
    <w:rsid w:val="0045014B"/>
    <w:rsid w:val="00450E59"/>
    <w:rsid w:val="0045119B"/>
    <w:rsid w:val="00451E63"/>
    <w:rsid w:val="0045246C"/>
    <w:rsid w:val="00452570"/>
    <w:rsid w:val="00452A85"/>
    <w:rsid w:val="00452A9E"/>
    <w:rsid w:val="00452AA0"/>
    <w:rsid w:val="004537E4"/>
    <w:rsid w:val="00453D12"/>
    <w:rsid w:val="00454920"/>
    <w:rsid w:val="00454B7A"/>
    <w:rsid w:val="00455064"/>
    <w:rsid w:val="00456456"/>
    <w:rsid w:val="004579A8"/>
    <w:rsid w:val="00457B5D"/>
    <w:rsid w:val="0046055B"/>
    <w:rsid w:val="0046055C"/>
    <w:rsid w:val="004606B0"/>
    <w:rsid w:val="004615FB"/>
    <w:rsid w:val="00462C65"/>
    <w:rsid w:val="00462FBC"/>
    <w:rsid w:val="004633D1"/>
    <w:rsid w:val="00463F5B"/>
    <w:rsid w:val="00464F3E"/>
    <w:rsid w:val="00465308"/>
    <w:rsid w:val="00465A4A"/>
    <w:rsid w:val="0046654B"/>
    <w:rsid w:val="004668BD"/>
    <w:rsid w:val="00466CD1"/>
    <w:rsid w:val="004705EF"/>
    <w:rsid w:val="00470AF5"/>
    <w:rsid w:val="00470D19"/>
    <w:rsid w:val="00470EDF"/>
    <w:rsid w:val="00471F4F"/>
    <w:rsid w:val="00472347"/>
    <w:rsid w:val="00472939"/>
    <w:rsid w:val="00472C68"/>
    <w:rsid w:val="00472F06"/>
    <w:rsid w:val="004733F4"/>
    <w:rsid w:val="00473420"/>
    <w:rsid w:val="00473F92"/>
    <w:rsid w:val="004747D2"/>
    <w:rsid w:val="00474F05"/>
    <w:rsid w:val="004755E0"/>
    <w:rsid w:val="00475819"/>
    <w:rsid w:val="004758E2"/>
    <w:rsid w:val="004763BC"/>
    <w:rsid w:val="00476A3E"/>
    <w:rsid w:val="0048024C"/>
    <w:rsid w:val="00481D8E"/>
    <w:rsid w:val="00481EC9"/>
    <w:rsid w:val="00481ECE"/>
    <w:rsid w:val="00482DA5"/>
    <w:rsid w:val="00484C6C"/>
    <w:rsid w:val="00485104"/>
    <w:rsid w:val="00485668"/>
    <w:rsid w:val="00485865"/>
    <w:rsid w:val="00487E48"/>
    <w:rsid w:val="0049024C"/>
    <w:rsid w:val="00490341"/>
    <w:rsid w:val="00490656"/>
    <w:rsid w:val="00490766"/>
    <w:rsid w:val="004913D5"/>
    <w:rsid w:val="0049191B"/>
    <w:rsid w:val="00492375"/>
    <w:rsid w:val="004925A8"/>
    <w:rsid w:val="00492A67"/>
    <w:rsid w:val="00492D93"/>
    <w:rsid w:val="004930D2"/>
    <w:rsid w:val="00494133"/>
    <w:rsid w:val="004944EE"/>
    <w:rsid w:val="00495079"/>
    <w:rsid w:val="00495730"/>
    <w:rsid w:val="00495C30"/>
    <w:rsid w:val="00496031"/>
    <w:rsid w:val="0049666F"/>
    <w:rsid w:val="0049678A"/>
    <w:rsid w:val="00496AA8"/>
    <w:rsid w:val="00496C2D"/>
    <w:rsid w:val="00497030"/>
    <w:rsid w:val="00497DB7"/>
    <w:rsid w:val="004A0B55"/>
    <w:rsid w:val="004A0CE4"/>
    <w:rsid w:val="004A1625"/>
    <w:rsid w:val="004A17D6"/>
    <w:rsid w:val="004A1A07"/>
    <w:rsid w:val="004A1B18"/>
    <w:rsid w:val="004A1E38"/>
    <w:rsid w:val="004A1E7A"/>
    <w:rsid w:val="004A1F43"/>
    <w:rsid w:val="004A29FE"/>
    <w:rsid w:val="004A3072"/>
    <w:rsid w:val="004A330F"/>
    <w:rsid w:val="004A4002"/>
    <w:rsid w:val="004A5D94"/>
    <w:rsid w:val="004A5DEA"/>
    <w:rsid w:val="004A60BD"/>
    <w:rsid w:val="004A619D"/>
    <w:rsid w:val="004A6240"/>
    <w:rsid w:val="004A6549"/>
    <w:rsid w:val="004A66C9"/>
    <w:rsid w:val="004A6F26"/>
    <w:rsid w:val="004A7CC1"/>
    <w:rsid w:val="004A7E3C"/>
    <w:rsid w:val="004B0721"/>
    <w:rsid w:val="004B0BC3"/>
    <w:rsid w:val="004B0D44"/>
    <w:rsid w:val="004B1D9C"/>
    <w:rsid w:val="004B209E"/>
    <w:rsid w:val="004B24C9"/>
    <w:rsid w:val="004B3494"/>
    <w:rsid w:val="004B353A"/>
    <w:rsid w:val="004B3938"/>
    <w:rsid w:val="004B421F"/>
    <w:rsid w:val="004B48A7"/>
    <w:rsid w:val="004B55A1"/>
    <w:rsid w:val="004B57B8"/>
    <w:rsid w:val="004B64A3"/>
    <w:rsid w:val="004B68FD"/>
    <w:rsid w:val="004B6980"/>
    <w:rsid w:val="004B6DF0"/>
    <w:rsid w:val="004B7224"/>
    <w:rsid w:val="004B7304"/>
    <w:rsid w:val="004B7C2B"/>
    <w:rsid w:val="004C026A"/>
    <w:rsid w:val="004C0475"/>
    <w:rsid w:val="004C053A"/>
    <w:rsid w:val="004C1B7D"/>
    <w:rsid w:val="004C1C7E"/>
    <w:rsid w:val="004C1CB7"/>
    <w:rsid w:val="004C1D5E"/>
    <w:rsid w:val="004C1D87"/>
    <w:rsid w:val="004C228C"/>
    <w:rsid w:val="004C26A7"/>
    <w:rsid w:val="004C26BA"/>
    <w:rsid w:val="004C284D"/>
    <w:rsid w:val="004C2A50"/>
    <w:rsid w:val="004C2CC8"/>
    <w:rsid w:val="004C2F20"/>
    <w:rsid w:val="004C332C"/>
    <w:rsid w:val="004C41AB"/>
    <w:rsid w:val="004C526B"/>
    <w:rsid w:val="004C6144"/>
    <w:rsid w:val="004C6391"/>
    <w:rsid w:val="004C64A3"/>
    <w:rsid w:val="004C6566"/>
    <w:rsid w:val="004C68D0"/>
    <w:rsid w:val="004C72FD"/>
    <w:rsid w:val="004C75B8"/>
    <w:rsid w:val="004D01AC"/>
    <w:rsid w:val="004D03AB"/>
    <w:rsid w:val="004D07F8"/>
    <w:rsid w:val="004D0C2E"/>
    <w:rsid w:val="004D1255"/>
    <w:rsid w:val="004D1275"/>
    <w:rsid w:val="004D1877"/>
    <w:rsid w:val="004D18AA"/>
    <w:rsid w:val="004D1A11"/>
    <w:rsid w:val="004D2B8C"/>
    <w:rsid w:val="004D2EC8"/>
    <w:rsid w:val="004D3C27"/>
    <w:rsid w:val="004D3F30"/>
    <w:rsid w:val="004D4523"/>
    <w:rsid w:val="004D47F1"/>
    <w:rsid w:val="004D48F3"/>
    <w:rsid w:val="004D494E"/>
    <w:rsid w:val="004D49DB"/>
    <w:rsid w:val="004D4C91"/>
    <w:rsid w:val="004D4D1F"/>
    <w:rsid w:val="004D5F83"/>
    <w:rsid w:val="004D6323"/>
    <w:rsid w:val="004D69B3"/>
    <w:rsid w:val="004D6F09"/>
    <w:rsid w:val="004D702F"/>
    <w:rsid w:val="004D707C"/>
    <w:rsid w:val="004D7657"/>
    <w:rsid w:val="004D77C4"/>
    <w:rsid w:val="004D78AB"/>
    <w:rsid w:val="004D7B78"/>
    <w:rsid w:val="004E03AD"/>
    <w:rsid w:val="004E06AD"/>
    <w:rsid w:val="004E07D0"/>
    <w:rsid w:val="004E0D6E"/>
    <w:rsid w:val="004E1BF1"/>
    <w:rsid w:val="004E209F"/>
    <w:rsid w:val="004E2915"/>
    <w:rsid w:val="004E2FCA"/>
    <w:rsid w:val="004E3A64"/>
    <w:rsid w:val="004E43CE"/>
    <w:rsid w:val="004E4551"/>
    <w:rsid w:val="004E4F01"/>
    <w:rsid w:val="004E57A7"/>
    <w:rsid w:val="004E585D"/>
    <w:rsid w:val="004E60B0"/>
    <w:rsid w:val="004E6154"/>
    <w:rsid w:val="004E63DD"/>
    <w:rsid w:val="004E6CFC"/>
    <w:rsid w:val="004E6F4E"/>
    <w:rsid w:val="004F024A"/>
    <w:rsid w:val="004F033B"/>
    <w:rsid w:val="004F06C6"/>
    <w:rsid w:val="004F090A"/>
    <w:rsid w:val="004F0C86"/>
    <w:rsid w:val="004F19C9"/>
    <w:rsid w:val="004F1EDF"/>
    <w:rsid w:val="004F29AA"/>
    <w:rsid w:val="004F2A71"/>
    <w:rsid w:val="004F309D"/>
    <w:rsid w:val="004F3B90"/>
    <w:rsid w:val="004F3E1F"/>
    <w:rsid w:val="004F425C"/>
    <w:rsid w:val="004F4435"/>
    <w:rsid w:val="004F4D3B"/>
    <w:rsid w:val="004F53C6"/>
    <w:rsid w:val="004F5E34"/>
    <w:rsid w:val="004F6D96"/>
    <w:rsid w:val="004F725A"/>
    <w:rsid w:val="004F733B"/>
    <w:rsid w:val="004F7641"/>
    <w:rsid w:val="005008FF"/>
    <w:rsid w:val="00500AD6"/>
    <w:rsid w:val="00501233"/>
    <w:rsid w:val="00501BF9"/>
    <w:rsid w:val="00502712"/>
    <w:rsid w:val="00502B0B"/>
    <w:rsid w:val="005038B7"/>
    <w:rsid w:val="00503A95"/>
    <w:rsid w:val="005043B1"/>
    <w:rsid w:val="0050449B"/>
    <w:rsid w:val="005046E7"/>
    <w:rsid w:val="00504B56"/>
    <w:rsid w:val="00504D34"/>
    <w:rsid w:val="00504FA2"/>
    <w:rsid w:val="00505A68"/>
    <w:rsid w:val="00505E58"/>
    <w:rsid w:val="00505E8E"/>
    <w:rsid w:val="00506DF8"/>
    <w:rsid w:val="00506EB4"/>
    <w:rsid w:val="00507867"/>
    <w:rsid w:val="00510448"/>
    <w:rsid w:val="00510577"/>
    <w:rsid w:val="00510656"/>
    <w:rsid w:val="005113CA"/>
    <w:rsid w:val="00513322"/>
    <w:rsid w:val="00513855"/>
    <w:rsid w:val="0051470C"/>
    <w:rsid w:val="0051477D"/>
    <w:rsid w:val="00514796"/>
    <w:rsid w:val="00514FBD"/>
    <w:rsid w:val="0051539B"/>
    <w:rsid w:val="00515A6A"/>
    <w:rsid w:val="00515E53"/>
    <w:rsid w:val="00516149"/>
    <w:rsid w:val="00516196"/>
    <w:rsid w:val="0051699D"/>
    <w:rsid w:val="00517EB7"/>
    <w:rsid w:val="00521575"/>
    <w:rsid w:val="00521868"/>
    <w:rsid w:val="00521926"/>
    <w:rsid w:val="00521E55"/>
    <w:rsid w:val="00522AA4"/>
    <w:rsid w:val="00523766"/>
    <w:rsid w:val="00524114"/>
    <w:rsid w:val="00524623"/>
    <w:rsid w:val="00524CF5"/>
    <w:rsid w:val="005250E4"/>
    <w:rsid w:val="00526999"/>
    <w:rsid w:val="00526E81"/>
    <w:rsid w:val="005277B6"/>
    <w:rsid w:val="00527B3B"/>
    <w:rsid w:val="00530E7C"/>
    <w:rsid w:val="00530E87"/>
    <w:rsid w:val="00532634"/>
    <w:rsid w:val="00532AE3"/>
    <w:rsid w:val="0053332C"/>
    <w:rsid w:val="00533455"/>
    <w:rsid w:val="00533C8A"/>
    <w:rsid w:val="0053478A"/>
    <w:rsid w:val="00534B11"/>
    <w:rsid w:val="00535756"/>
    <w:rsid w:val="00535D64"/>
    <w:rsid w:val="00535F3B"/>
    <w:rsid w:val="00535F9A"/>
    <w:rsid w:val="005360AD"/>
    <w:rsid w:val="0053692F"/>
    <w:rsid w:val="00536BF9"/>
    <w:rsid w:val="00537004"/>
    <w:rsid w:val="0054093F"/>
    <w:rsid w:val="00540B1F"/>
    <w:rsid w:val="00541155"/>
    <w:rsid w:val="00541C59"/>
    <w:rsid w:val="00542365"/>
    <w:rsid w:val="00543461"/>
    <w:rsid w:val="005434B5"/>
    <w:rsid w:val="005444E8"/>
    <w:rsid w:val="005451C5"/>
    <w:rsid w:val="00546221"/>
    <w:rsid w:val="005469DE"/>
    <w:rsid w:val="00546C17"/>
    <w:rsid w:val="0054732A"/>
    <w:rsid w:val="00547614"/>
    <w:rsid w:val="005476A1"/>
    <w:rsid w:val="00547A61"/>
    <w:rsid w:val="00547F63"/>
    <w:rsid w:val="00551654"/>
    <w:rsid w:val="00551A5D"/>
    <w:rsid w:val="0055290A"/>
    <w:rsid w:val="00552A67"/>
    <w:rsid w:val="00552B1C"/>
    <w:rsid w:val="00553CBC"/>
    <w:rsid w:val="00553D45"/>
    <w:rsid w:val="00553F5E"/>
    <w:rsid w:val="005540B3"/>
    <w:rsid w:val="005545E2"/>
    <w:rsid w:val="0055474A"/>
    <w:rsid w:val="00554C5B"/>
    <w:rsid w:val="00554E9B"/>
    <w:rsid w:val="005560EB"/>
    <w:rsid w:val="00556929"/>
    <w:rsid w:val="0055726E"/>
    <w:rsid w:val="00557431"/>
    <w:rsid w:val="005579F7"/>
    <w:rsid w:val="00557E43"/>
    <w:rsid w:val="00560893"/>
    <w:rsid w:val="00561359"/>
    <w:rsid w:val="0056144B"/>
    <w:rsid w:val="00561616"/>
    <w:rsid w:val="005617E1"/>
    <w:rsid w:val="00561CED"/>
    <w:rsid w:val="00563120"/>
    <w:rsid w:val="00563CA1"/>
    <w:rsid w:val="00565916"/>
    <w:rsid w:val="00565C8C"/>
    <w:rsid w:val="0056611B"/>
    <w:rsid w:val="005669DA"/>
    <w:rsid w:val="00567193"/>
    <w:rsid w:val="00567217"/>
    <w:rsid w:val="005672CF"/>
    <w:rsid w:val="00567687"/>
    <w:rsid w:val="005679ED"/>
    <w:rsid w:val="00567C35"/>
    <w:rsid w:val="00570807"/>
    <w:rsid w:val="00571883"/>
    <w:rsid w:val="00571B49"/>
    <w:rsid w:val="00572C98"/>
    <w:rsid w:val="00572D01"/>
    <w:rsid w:val="00574DB7"/>
    <w:rsid w:val="005750A2"/>
    <w:rsid w:val="005763D2"/>
    <w:rsid w:val="005764D8"/>
    <w:rsid w:val="005768E4"/>
    <w:rsid w:val="00576A04"/>
    <w:rsid w:val="0057746C"/>
    <w:rsid w:val="0057760F"/>
    <w:rsid w:val="00577FC9"/>
    <w:rsid w:val="005800F3"/>
    <w:rsid w:val="005809BC"/>
    <w:rsid w:val="00580A11"/>
    <w:rsid w:val="00581AA0"/>
    <w:rsid w:val="00581F16"/>
    <w:rsid w:val="00582CCB"/>
    <w:rsid w:val="005836C3"/>
    <w:rsid w:val="005842E4"/>
    <w:rsid w:val="0058442D"/>
    <w:rsid w:val="0058494C"/>
    <w:rsid w:val="00584EC9"/>
    <w:rsid w:val="00584EEF"/>
    <w:rsid w:val="005851EB"/>
    <w:rsid w:val="00585EF8"/>
    <w:rsid w:val="00586494"/>
    <w:rsid w:val="00586605"/>
    <w:rsid w:val="00587215"/>
    <w:rsid w:val="005872FF"/>
    <w:rsid w:val="00587843"/>
    <w:rsid w:val="00587EEA"/>
    <w:rsid w:val="00590550"/>
    <w:rsid w:val="0059095E"/>
    <w:rsid w:val="005910CB"/>
    <w:rsid w:val="0059154D"/>
    <w:rsid w:val="00591872"/>
    <w:rsid w:val="00591B4A"/>
    <w:rsid w:val="00591C03"/>
    <w:rsid w:val="00591E4D"/>
    <w:rsid w:val="0059246B"/>
    <w:rsid w:val="0059295D"/>
    <w:rsid w:val="00592B96"/>
    <w:rsid w:val="00592C88"/>
    <w:rsid w:val="00592EA8"/>
    <w:rsid w:val="00593A74"/>
    <w:rsid w:val="00594B10"/>
    <w:rsid w:val="00594C58"/>
    <w:rsid w:val="00594DAB"/>
    <w:rsid w:val="00594E46"/>
    <w:rsid w:val="0059608C"/>
    <w:rsid w:val="00596A00"/>
    <w:rsid w:val="00596D0D"/>
    <w:rsid w:val="00596D9E"/>
    <w:rsid w:val="0059726B"/>
    <w:rsid w:val="005976AB"/>
    <w:rsid w:val="00597720"/>
    <w:rsid w:val="0059789F"/>
    <w:rsid w:val="00597BF5"/>
    <w:rsid w:val="005A1077"/>
    <w:rsid w:val="005A16FC"/>
    <w:rsid w:val="005A24E6"/>
    <w:rsid w:val="005A2677"/>
    <w:rsid w:val="005A26D8"/>
    <w:rsid w:val="005A2932"/>
    <w:rsid w:val="005A2A77"/>
    <w:rsid w:val="005A3865"/>
    <w:rsid w:val="005A38B7"/>
    <w:rsid w:val="005A432B"/>
    <w:rsid w:val="005A4500"/>
    <w:rsid w:val="005A4680"/>
    <w:rsid w:val="005A532A"/>
    <w:rsid w:val="005A606C"/>
    <w:rsid w:val="005A6A1E"/>
    <w:rsid w:val="005A6CCB"/>
    <w:rsid w:val="005A74A4"/>
    <w:rsid w:val="005A784B"/>
    <w:rsid w:val="005B0653"/>
    <w:rsid w:val="005B089F"/>
    <w:rsid w:val="005B1010"/>
    <w:rsid w:val="005B18E5"/>
    <w:rsid w:val="005B1EC0"/>
    <w:rsid w:val="005B20C4"/>
    <w:rsid w:val="005B32D4"/>
    <w:rsid w:val="005B3C1A"/>
    <w:rsid w:val="005B3EB8"/>
    <w:rsid w:val="005B4BDE"/>
    <w:rsid w:val="005B4C12"/>
    <w:rsid w:val="005B53C8"/>
    <w:rsid w:val="005B5746"/>
    <w:rsid w:val="005B65C3"/>
    <w:rsid w:val="005B676E"/>
    <w:rsid w:val="005B6F94"/>
    <w:rsid w:val="005B741A"/>
    <w:rsid w:val="005B79BF"/>
    <w:rsid w:val="005C03B1"/>
    <w:rsid w:val="005C0983"/>
    <w:rsid w:val="005C0F85"/>
    <w:rsid w:val="005C1457"/>
    <w:rsid w:val="005C16EA"/>
    <w:rsid w:val="005C1DEB"/>
    <w:rsid w:val="005C1E33"/>
    <w:rsid w:val="005C1FA5"/>
    <w:rsid w:val="005C20FC"/>
    <w:rsid w:val="005C218D"/>
    <w:rsid w:val="005C25AB"/>
    <w:rsid w:val="005C28FF"/>
    <w:rsid w:val="005C293A"/>
    <w:rsid w:val="005C2C39"/>
    <w:rsid w:val="005C33DA"/>
    <w:rsid w:val="005C33FC"/>
    <w:rsid w:val="005C3C69"/>
    <w:rsid w:val="005C4271"/>
    <w:rsid w:val="005C440B"/>
    <w:rsid w:val="005C4760"/>
    <w:rsid w:val="005C5436"/>
    <w:rsid w:val="005C5511"/>
    <w:rsid w:val="005C59B6"/>
    <w:rsid w:val="005C5BB2"/>
    <w:rsid w:val="005C6197"/>
    <w:rsid w:val="005C6B44"/>
    <w:rsid w:val="005C711C"/>
    <w:rsid w:val="005C7990"/>
    <w:rsid w:val="005C7B9F"/>
    <w:rsid w:val="005C7F2B"/>
    <w:rsid w:val="005D0150"/>
    <w:rsid w:val="005D01D4"/>
    <w:rsid w:val="005D04DC"/>
    <w:rsid w:val="005D116F"/>
    <w:rsid w:val="005D1592"/>
    <w:rsid w:val="005D27E5"/>
    <w:rsid w:val="005D3134"/>
    <w:rsid w:val="005D385D"/>
    <w:rsid w:val="005D3987"/>
    <w:rsid w:val="005D4603"/>
    <w:rsid w:val="005D490F"/>
    <w:rsid w:val="005D4A27"/>
    <w:rsid w:val="005D4F8C"/>
    <w:rsid w:val="005D5887"/>
    <w:rsid w:val="005D6F82"/>
    <w:rsid w:val="005D79A5"/>
    <w:rsid w:val="005E0DC6"/>
    <w:rsid w:val="005E1006"/>
    <w:rsid w:val="005E13EA"/>
    <w:rsid w:val="005E1743"/>
    <w:rsid w:val="005E1A1A"/>
    <w:rsid w:val="005E213C"/>
    <w:rsid w:val="005E25F8"/>
    <w:rsid w:val="005E2738"/>
    <w:rsid w:val="005E2B72"/>
    <w:rsid w:val="005E3B90"/>
    <w:rsid w:val="005E3C3D"/>
    <w:rsid w:val="005E3FE3"/>
    <w:rsid w:val="005E412E"/>
    <w:rsid w:val="005E4469"/>
    <w:rsid w:val="005E4A87"/>
    <w:rsid w:val="005E5190"/>
    <w:rsid w:val="005E55B1"/>
    <w:rsid w:val="005E5712"/>
    <w:rsid w:val="005E5E1F"/>
    <w:rsid w:val="005E6576"/>
    <w:rsid w:val="005E715E"/>
    <w:rsid w:val="005F0262"/>
    <w:rsid w:val="005F02A0"/>
    <w:rsid w:val="005F06BF"/>
    <w:rsid w:val="005F06D5"/>
    <w:rsid w:val="005F077B"/>
    <w:rsid w:val="005F15D4"/>
    <w:rsid w:val="005F1C3A"/>
    <w:rsid w:val="005F1FA3"/>
    <w:rsid w:val="005F27CD"/>
    <w:rsid w:val="005F3312"/>
    <w:rsid w:val="005F39B6"/>
    <w:rsid w:val="005F45A3"/>
    <w:rsid w:val="005F4A13"/>
    <w:rsid w:val="005F5077"/>
    <w:rsid w:val="005F51AF"/>
    <w:rsid w:val="005F6A80"/>
    <w:rsid w:val="005F6CEF"/>
    <w:rsid w:val="005F6F84"/>
    <w:rsid w:val="005F78EF"/>
    <w:rsid w:val="006004AE"/>
    <w:rsid w:val="0060083C"/>
    <w:rsid w:val="00601E05"/>
    <w:rsid w:val="00601E1E"/>
    <w:rsid w:val="00601F69"/>
    <w:rsid w:val="0060317B"/>
    <w:rsid w:val="0060351D"/>
    <w:rsid w:val="00605647"/>
    <w:rsid w:val="00605663"/>
    <w:rsid w:val="00605D00"/>
    <w:rsid w:val="0061030F"/>
    <w:rsid w:val="0061058B"/>
    <w:rsid w:val="006110CC"/>
    <w:rsid w:val="00611514"/>
    <w:rsid w:val="006117F1"/>
    <w:rsid w:val="0061197B"/>
    <w:rsid w:val="006119FB"/>
    <w:rsid w:val="00611BAD"/>
    <w:rsid w:val="006135F7"/>
    <w:rsid w:val="006136DB"/>
    <w:rsid w:val="0061386C"/>
    <w:rsid w:val="00613E18"/>
    <w:rsid w:val="00613EA1"/>
    <w:rsid w:val="0061558B"/>
    <w:rsid w:val="00615755"/>
    <w:rsid w:val="00616B61"/>
    <w:rsid w:val="00616C7D"/>
    <w:rsid w:val="00616EAD"/>
    <w:rsid w:val="00617B4E"/>
    <w:rsid w:val="00620B77"/>
    <w:rsid w:val="00620D9F"/>
    <w:rsid w:val="00621602"/>
    <w:rsid w:val="006219E0"/>
    <w:rsid w:val="00621DBB"/>
    <w:rsid w:val="00621FFC"/>
    <w:rsid w:val="00622139"/>
    <w:rsid w:val="00622373"/>
    <w:rsid w:val="00622EFC"/>
    <w:rsid w:val="00623FB7"/>
    <w:rsid w:val="00624957"/>
    <w:rsid w:val="006249A5"/>
    <w:rsid w:val="006262DD"/>
    <w:rsid w:val="0062664D"/>
    <w:rsid w:val="006268D0"/>
    <w:rsid w:val="0062716F"/>
    <w:rsid w:val="006272B9"/>
    <w:rsid w:val="00627D7C"/>
    <w:rsid w:val="00630394"/>
    <w:rsid w:val="00630C21"/>
    <w:rsid w:val="006312B1"/>
    <w:rsid w:val="006317EB"/>
    <w:rsid w:val="00631D02"/>
    <w:rsid w:val="00632564"/>
    <w:rsid w:val="00632801"/>
    <w:rsid w:val="00632CF3"/>
    <w:rsid w:val="00633C4C"/>
    <w:rsid w:val="00633EB4"/>
    <w:rsid w:val="00634274"/>
    <w:rsid w:val="006350B3"/>
    <w:rsid w:val="006358E0"/>
    <w:rsid w:val="00635C4E"/>
    <w:rsid w:val="00636743"/>
    <w:rsid w:val="00636BF9"/>
    <w:rsid w:val="00637B7A"/>
    <w:rsid w:val="00637D95"/>
    <w:rsid w:val="00637D9B"/>
    <w:rsid w:val="00640393"/>
    <w:rsid w:val="006403EB"/>
    <w:rsid w:val="00640419"/>
    <w:rsid w:val="00640B9B"/>
    <w:rsid w:val="0064105E"/>
    <w:rsid w:val="00641432"/>
    <w:rsid w:val="006414B2"/>
    <w:rsid w:val="006418B6"/>
    <w:rsid w:val="00641D26"/>
    <w:rsid w:val="006422F6"/>
    <w:rsid w:val="0064284F"/>
    <w:rsid w:val="00642C6A"/>
    <w:rsid w:val="00643020"/>
    <w:rsid w:val="00643201"/>
    <w:rsid w:val="00643645"/>
    <w:rsid w:val="00643699"/>
    <w:rsid w:val="00644C06"/>
    <w:rsid w:val="0064568E"/>
    <w:rsid w:val="006457DB"/>
    <w:rsid w:val="00645DB5"/>
    <w:rsid w:val="00645DED"/>
    <w:rsid w:val="006462CF"/>
    <w:rsid w:val="00646576"/>
    <w:rsid w:val="00646C08"/>
    <w:rsid w:val="0064739C"/>
    <w:rsid w:val="00647460"/>
    <w:rsid w:val="0064746C"/>
    <w:rsid w:val="00647595"/>
    <w:rsid w:val="00647C27"/>
    <w:rsid w:val="00647DA9"/>
    <w:rsid w:val="0065077E"/>
    <w:rsid w:val="00651B28"/>
    <w:rsid w:val="006528D9"/>
    <w:rsid w:val="00652D8B"/>
    <w:rsid w:val="00653239"/>
    <w:rsid w:val="00653640"/>
    <w:rsid w:val="00653B0E"/>
    <w:rsid w:val="006542EB"/>
    <w:rsid w:val="00654DC3"/>
    <w:rsid w:val="0065540C"/>
    <w:rsid w:val="00655612"/>
    <w:rsid w:val="00655F19"/>
    <w:rsid w:val="00657074"/>
    <w:rsid w:val="00657233"/>
    <w:rsid w:val="006577F0"/>
    <w:rsid w:val="00657A0B"/>
    <w:rsid w:val="00660A7E"/>
    <w:rsid w:val="00661D91"/>
    <w:rsid w:val="00662027"/>
    <w:rsid w:val="0066245F"/>
    <w:rsid w:val="006625B4"/>
    <w:rsid w:val="00662F3C"/>
    <w:rsid w:val="00662FF2"/>
    <w:rsid w:val="006637AC"/>
    <w:rsid w:val="006638B2"/>
    <w:rsid w:val="00663A7E"/>
    <w:rsid w:val="006648FE"/>
    <w:rsid w:val="00664A93"/>
    <w:rsid w:val="00664CCC"/>
    <w:rsid w:val="00664CE8"/>
    <w:rsid w:val="0066611D"/>
    <w:rsid w:val="00666256"/>
    <w:rsid w:val="00666300"/>
    <w:rsid w:val="00666BC0"/>
    <w:rsid w:val="00666E78"/>
    <w:rsid w:val="00666F1D"/>
    <w:rsid w:val="006672DC"/>
    <w:rsid w:val="00667346"/>
    <w:rsid w:val="006675F9"/>
    <w:rsid w:val="0066792C"/>
    <w:rsid w:val="006679E0"/>
    <w:rsid w:val="00667DB7"/>
    <w:rsid w:val="00670B7B"/>
    <w:rsid w:val="00670CCB"/>
    <w:rsid w:val="00671132"/>
    <w:rsid w:val="006713DF"/>
    <w:rsid w:val="00671A9A"/>
    <w:rsid w:val="00671CF2"/>
    <w:rsid w:val="00672A70"/>
    <w:rsid w:val="006734B0"/>
    <w:rsid w:val="006737CA"/>
    <w:rsid w:val="00673A34"/>
    <w:rsid w:val="00674B01"/>
    <w:rsid w:val="00674F34"/>
    <w:rsid w:val="006751B7"/>
    <w:rsid w:val="00675A23"/>
    <w:rsid w:val="00675B3C"/>
    <w:rsid w:val="00675EF2"/>
    <w:rsid w:val="0067601A"/>
    <w:rsid w:val="0067681B"/>
    <w:rsid w:val="00676A9F"/>
    <w:rsid w:val="00676D6E"/>
    <w:rsid w:val="00676EE1"/>
    <w:rsid w:val="00677942"/>
    <w:rsid w:val="00680507"/>
    <w:rsid w:val="00681225"/>
    <w:rsid w:val="00681314"/>
    <w:rsid w:val="006815C6"/>
    <w:rsid w:val="006817F4"/>
    <w:rsid w:val="00681947"/>
    <w:rsid w:val="00681A99"/>
    <w:rsid w:val="006821C9"/>
    <w:rsid w:val="006823BC"/>
    <w:rsid w:val="0068244C"/>
    <w:rsid w:val="00682DF4"/>
    <w:rsid w:val="0068332D"/>
    <w:rsid w:val="006836D9"/>
    <w:rsid w:val="00683B36"/>
    <w:rsid w:val="00684176"/>
    <w:rsid w:val="00684D4D"/>
    <w:rsid w:val="006854E3"/>
    <w:rsid w:val="00685641"/>
    <w:rsid w:val="006859F9"/>
    <w:rsid w:val="00685C1C"/>
    <w:rsid w:val="00686821"/>
    <w:rsid w:val="0068695A"/>
    <w:rsid w:val="00686A2B"/>
    <w:rsid w:val="00686FA7"/>
    <w:rsid w:val="00686FED"/>
    <w:rsid w:val="006872AC"/>
    <w:rsid w:val="00687302"/>
    <w:rsid w:val="00687CF4"/>
    <w:rsid w:val="00687F80"/>
    <w:rsid w:val="00690426"/>
    <w:rsid w:val="006906A9"/>
    <w:rsid w:val="00691058"/>
    <w:rsid w:val="0069146A"/>
    <w:rsid w:val="00691CCD"/>
    <w:rsid w:val="00691F65"/>
    <w:rsid w:val="006924B6"/>
    <w:rsid w:val="00692D58"/>
    <w:rsid w:val="006933D8"/>
    <w:rsid w:val="00693A88"/>
    <w:rsid w:val="00693D7D"/>
    <w:rsid w:val="006940B5"/>
    <w:rsid w:val="006947F0"/>
    <w:rsid w:val="00694A64"/>
    <w:rsid w:val="006951EB"/>
    <w:rsid w:val="00695A22"/>
    <w:rsid w:val="00695B78"/>
    <w:rsid w:val="00696291"/>
    <w:rsid w:val="006963B2"/>
    <w:rsid w:val="006968FB"/>
    <w:rsid w:val="00696BB0"/>
    <w:rsid w:val="00696DC9"/>
    <w:rsid w:val="00697079"/>
    <w:rsid w:val="006A040F"/>
    <w:rsid w:val="006A0B07"/>
    <w:rsid w:val="006A1066"/>
    <w:rsid w:val="006A1320"/>
    <w:rsid w:val="006A1C16"/>
    <w:rsid w:val="006A1F96"/>
    <w:rsid w:val="006A2772"/>
    <w:rsid w:val="006A2A0A"/>
    <w:rsid w:val="006A319B"/>
    <w:rsid w:val="006A34BB"/>
    <w:rsid w:val="006A3A04"/>
    <w:rsid w:val="006A3AFB"/>
    <w:rsid w:val="006A3B0B"/>
    <w:rsid w:val="006A3FAA"/>
    <w:rsid w:val="006A43FD"/>
    <w:rsid w:val="006A563E"/>
    <w:rsid w:val="006A58E8"/>
    <w:rsid w:val="006A5FF7"/>
    <w:rsid w:val="006A60F4"/>
    <w:rsid w:val="006A63F1"/>
    <w:rsid w:val="006A6C17"/>
    <w:rsid w:val="006A7086"/>
    <w:rsid w:val="006A7195"/>
    <w:rsid w:val="006A77FC"/>
    <w:rsid w:val="006A7EAE"/>
    <w:rsid w:val="006B0B9A"/>
    <w:rsid w:val="006B11CB"/>
    <w:rsid w:val="006B1879"/>
    <w:rsid w:val="006B1BA4"/>
    <w:rsid w:val="006B2467"/>
    <w:rsid w:val="006B2921"/>
    <w:rsid w:val="006B2F60"/>
    <w:rsid w:val="006B44BE"/>
    <w:rsid w:val="006B4D75"/>
    <w:rsid w:val="006B4FB8"/>
    <w:rsid w:val="006B5241"/>
    <w:rsid w:val="006B53E9"/>
    <w:rsid w:val="006B5A1B"/>
    <w:rsid w:val="006B5C13"/>
    <w:rsid w:val="006B5D40"/>
    <w:rsid w:val="006B62A5"/>
    <w:rsid w:val="006C0047"/>
    <w:rsid w:val="006C01A0"/>
    <w:rsid w:val="006C0250"/>
    <w:rsid w:val="006C0260"/>
    <w:rsid w:val="006C02A0"/>
    <w:rsid w:val="006C046F"/>
    <w:rsid w:val="006C04D4"/>
    <w:rsid w:val="006C0C4D"/>
    <w:rsid w:val="006C0CE0"/>
    <w:rsid w:val="006C12C2"/>
    <w:rsid w:val="006C1A0E"/>
    <w:rsid w:val="006C1BFD"/>
    <w:rsid w:val="006C1FFA"/>
    <w:rsid w:val="006C33BB"/>
    <w:rsid w:val="006C37AE"/>
    <w:rsid w:val="006C5A65"/>
    <w:rsid w:val="006C6DE2"/>
    <w:rsid w:val="006C7285"/>
    <w:rsid w:val="006C7C19"/>
    <w:rsid w:val="006C7D74"/>
    <w:rsid w:val="006C7F95"/>
    <w:rsid w:val="006D03C4"/>
    <w:rsid w:val="006D0404"/>
    <w:rsid w:val="006D067B"/>
    <w:rsid w:val="006D1EE5"/>
    <w:rsid w:val="006D28A2"/>
    <w:rsid w:val="006D2AE5"/>
    <w:rsid w:val="006D345A"/>
    <w:rsid w:val="006D3D5B"/>
    <w:rsid w:val="006D3F5B"/>
    <w:rsid w:val="006D46CC"/>
    <w:rsid w:val="006D4960"/>
    <w:rsid w:val="006D49BB"/>
    <w:rsid w:val="006D4AB9"/>
    <w:rsid w:val="006D4F8A"/>
    <w:rsid w:val="006D51A7"/>
    <w:rsid w:val="006D5286"/>
    <w:rsid w:val="006D5C48"/>
    <w:rsid w:val="006D5FA7"/>
    <w:rsid w:val="006D6358"/>
    <w:rsid w:val="006D6428"/>
    <w:rsid w:val="006D6D27"/>
    <w:rsid w:val="006D7586"/>
    <w:rsid w:val="006D78D3"/>
    <w:rsid w:val="006D7A37"/>
    <w:rsid w:val="006E0969"/>
    <w:rsid w:val="006E0D48"/>
    <w:rsid w:val="006E20C6"/>
    <w:rsid w:val="006E2445"/>
    <w:rsid w:val="006E2E99"/>
    <w:rsid w:val="006E3B31"/>
    <w:rsid w:val="006E3E4F"/>
    <w:rsid w:val="006E3ECF"/>
    <w:rsid w:val="006E40F1"/>
    <w:rsid w:val="006E4AB5"/>
    <w:rsid w:val="006E564F"/>
    <w:rsid w:val="006E59D4"/>
    <w:rsid w:val="006E5A62"/>
    <w:rsid w:val="006E69DE"/>
    <w:rsid w:val="006E6A28"/>
    <w:rsid w:val="006F0762"/>
    <w:rsid w:val="006F0DD2"/>
    <w:rsid w:val="006F0F8C"/>
    <w:rsid w:val="006F1059"/>
    <w:rsid w:val="006F1A5E"/>
    <w:rsid w:val="006F24F1"/>
    <w:rsid w:val="006F2C36"/>
    <w:rsid w:val="006F2D1B"/>
    <w:rsid w:val="006F33D6"/>
    <w:rsid w:val="006F3668"/>
    <w:rsid w:val="006F4627"/>
    <w:rsid w:val="006F4C43"/>
    <w:rsid w:val="006F4D49"/>
    <w:rsid w:val="006F4F01"/>
    <w:rsid w:val="006F5085"/>
    <w:rsid w:val="006F5FA0"/>
    <w:rsid w:val="006F6048"/>
    <w:rsid w:val="006F621F"/>
    <w:rsid w:val="006F62A0"/>
    <w:rsid w:val="006F64B9"/>
    <w:rsid w:val="006F64CC"/>
    <w:rsid w:val="006F688A"/>
    <w:rsid w:val="006F6AB7"/>
    <w:rsid w:val="006F6D26"/>
    <w:rsid w:val="006F74B2"/>
    <w:rsid w:val="006F757D"/>
    <w:rsid w:val="007000FA"/>
    <w:rsid w:val="0070040F"/>
    <w:rsid w:val="00700554"/>
    <w:rsid w:val="007012FA"/>
    <w:rsid w:val="00701899"/>
    <w:rsid w:val="00701ABB"/>
    <w:rsid w:val="00701BEE"/>
    <w:rsid w:val="00701C6F"/>
    <w:rsid w:val="00702100"/>
    <w:rsid w:val="00705893"/>
    <w:rsid w:val="00706072"/>
    <w:rsid w:val="00706A39"/>
    <w:rsid w:val="00706AD9"/>
    <w:rsid w:val="00706B01"/>
    <w:rsid w:val="00706E14"/>
    <w:rsid w:val="0070761D"/>
    <w:rsid w:val="00707FD4"/>
    <w:rsid w:val="007109D8"/>
    <w:rsid w:val="00711A8F"/>
    <w:rsid w:val="0071285E"/>
    <w:rsid w:val="00713620"/>
    <w:rsid w:val="00714A2D"/>
    <w:rsid w:val="00714A5E"/>
    <w:rsid w:val="00714AAD"/>
    <w:rsid w:val="00714DBC"/>
    <w:rsid w:val="00715578"/>
    <w:rsid w:val="00715A45"/>
    <w:rsid w:val="00716670"/>
    <w:rsid w:val="007167CE"/>
    <w:rsid w:val="00716844"/>
    <w:rsid w:val="00716D7E"/>
    <w:rsid w:val="00717081"/>
    <w:rsid w:val="0071713D"/>
    <w:rsid w:val="007172C1"/>
    <w:rsid w:val="00717D6C"/>
    <w:rsid w:val="00720833"/>
    <w:rsid w:val="00721538"/>
    <w:rsid w:val="0072161D"/>
    <w:rsid w:val="00722190"/>
    <w:rsid w:val="00722382"/>
    <w:rsid w:val="00722F74"/>
    <w:rsid w:val="00723940"/>
    <w:rsid w:val="00723D36"/>
    <w:rsid w:val="00723ECA"/>
    <w:rsid w:val="007240CA"/>
    <w:rsid w:val="007244DC"/>
    <w:rsid w:val="00724627"/>
    <w:rsid w:val="007250DC"/>
    <w:rsid w:val="007264C8"/>
    <w:rsid w:val="00727276"/>
    <w:rsid w:val="00727BDC"/>
    <w:rsid w:val="00727E66"/>
    <w:rsid w:val="00727FDA"/>
    <w:rsid w:val="007302EC"/>
    <w:rsid w:val="0073152A"/>
    <w:rsid w:val="007317BE"/>
    <w:rsid w:val="00733B66"/>
    <w:rsid w:val="00734842"/>
    <w:rsid w:val="00734868"/>
    <w:rsid w:val="00734CFE"/>
    <w:rsid w:val="00734E1C"/>
    <w:rsid w:val="00736052"/>
    <w:rsid w:val="00736ACE"/>
    <w:rsid w:val="00736BEF"/>
    <w:rsid w:val="0073703F"/>
    <w:rsid w:val="00737153"/>
    <w:rsid w:val="00737666"/>
    <w:rsid w:val="00737D14"/>
    <w:rsid w:val="00737F30"/>
    <w:rsid w:val="0074021A"/>
    <w:rsid w:val="007415D9"/>
    <w:rsid w:val="007425F8"/>
    <w:rsid w:val="00742A60"/>
    <w:rsid w:val="00742B18"/>
    <w:rsid w:val="0074496D"/>
    <w:rsid w:val="00744DF6"/>
    <w:rsid w:val="00745BCA"/>
    <w:rsid w:val="0074664D"/>
    <w:rsid w:val="00746F1F"/>
    <w:rsid w:val="00746FB7"/>
    <w:rsid w:val="00746FEE"/>
    <w:rsid w:val="00747A73"/>
    <w:rsid w:val="00747C0F"/>
    <w:rsid w:val="007504C2"/>
    <w:rsid w:val="0075073C"/>
    <w:rsid w:val="007529DB"/>
    <w:rsid w:val="00752AA6"/>
    <w:rsid w:val="0075311C"/>
    <w:rsid w:val="00753275"/>
    <w:rsid w:val="00753F3E"/>
    <w:rsid w:val="00754155"/>
    <w:rsid w:val="0075422B"/>
    <w:rsid w:val="00754B91"/>
    <w:rsid w:val="00755EE0"/>
    <w:rsid w:val="00756DB1"/>
    <w:rsid w:val="007572C8"/>
    <w:rsid w:val="007579B4"/>
    <w:rsid w:val="00757F47"/>
    <w:rsid w:val="0076046D"/>
    <w:rsid w:val="0076074F"/>
    <w:rsid w:val="00760AA1"/>
    <w:rsid w:val="00760E51"/>
    <w:rsid w:val="00761281"/>
    <w:rsid w:val="00762E77"/>
    <w:rsid w:val="007637E8"/>
    <w:rsid w:val="00764A8B"/>
    <w:rsid w:val="00764C4C"/>
    <w:rsid w:val="0076531B"/>
    <w:rsid w:val="0076553F"/>
    <w:rsid w:val="00765869"/>
    <w:rsid w:val="007663C3"/>
    <w:rsid w:val="007663FF"/>
    <w:rsid w:val="00766C11"/>
    <w:rsid w:val="00767203"/>
    <w:rsid w:val="00767522"/>
    <w:rsid w:val="007710BA"/>
    <w:rsid w:val="007714CD"/>
    <w:rsid w:val="00771704"/>
    <w:rsid w:val="007718F6"/>
    <w:rsid w:val="007725EA"/>
    <w:rsid w:val="00774586"/>
    <w:rsid w:val="007750F9"/>
    <w:rsid w:val="0077520D"/>
    <w:rsid w:val="00775E70"/>
    <w:rsid w:val="007761B1"/>
    <w:rsid w:val="007767B1"/>
    <w:rsid w:val="007768A2"/>
    <w:rsid w:val="00777EB8"/>
    <w:rsid w:val="0078024B"/>
    <w:rsid w:val="00780B59"/>
    <w:rsid w:val="00780DEA"/>
    <w:rsid w:val="007810D5"/>
    <w:rsid w:val="00781410"/>
    <w:rsid w:val="0078169A"/>
    <w:rsid w:val="007816FF"/>
    <w:rsid w:val="007821D6"/>
    <w:rsid w:val="00784107"/>
    <w:rsid w:val="00784F69"/>
    <w:rsid w:val="0078525B"/>
    <w:rsid w:val="00785778"/>
    <w:rsid w:val="00785A46"/>
    <w:rsid w:val="00786026"/>
    <w:rsid w:val="00786AA8"/>
    <w:rsid w:val="00786BBE"/>
    <w:rsid w:val="00786C62"/>
    <w:rsid w:val="00787B4D"/>
    <w:rsid w:val="00787F66"/>
    <w:rsid w:val="007905A6"/>
    <w:rsid w:val="0079113B"/>
    <w:rsid w:val="00791714"/>
    <w:rsid w:val="00791BAB"/>
    <w:rsid w:val="007924AC"/>
    <w:rsid w:val="0079250F"/>
    <w:rsid w:val="00793268"/>
    <w:rsid w:val="0079362D"/>
    <w:rsid w:val="007941E9"/>
    <w:rsid w:val="00794CC1"/>
    <w:rsid w:val="00795616"/>
    <w:rsid w:val="0079567C"/>
    <w:rsid w:val="007959C1"/>
    <w:rsid w:val="00795F17"/>
    <w:rsid w:val="00796717"/>
    <w:rsid w:val="00796AFE"/>
    <w:rsid w:val="0079750E"/>
    <w:rsid w:val="00797CD5"/>
    <w:rsid w:val="007A0EBF"/>
    <w:rsid w:val="007A162A"/>
    <w:rsid w:val="007A268B"/>
    <w:rsid w:val="007A28DA"/>
    <w:rsid w:val="007A2BE6"/>
    <w:rsid w:val="007A2E5A"/>
    <w:rsid w:val="007A36FC"/>
    <w:rsid w:val="007A3FAD"/>
    <w:rsid w:val="007A5A33"/>
    <w:rsid w:val="007A659D"/>
    <w:rsid w:val="007A66C8"/>
    <w:rsid w:val="007A7198"/>
    <w:rsid w:val="007A73C2"/>
    <w:rsid w:val="007A754B"/>
    <w:rsid w:val="007A7931"/>
    <w:rsid w:val="007A7943"/>
    <w:rsid w:val="007A798B"/>
    <w:rsid w:val="007A7EAE"/>
    <w:rsid w:val="007A7F1A"/>
    <w:rsid w:val="007B04FC"/>
    <w:rsid w:val="007B0724"/>
    <w:rsid w:val="007B0B39"/>
    <w:rsid w:val="007B1015"/>
    <w:rsid w:val="007B1047"/>
    <w:rsid w:val="007B1E5A"/>
    <w:rsid w:val="007B1F42"/>
    <w:rsid w:val="007B20DD"/>
    <w:rsid w:val="007B22F0"/>
    <w:rsid w:val="007B2814"/>
    <w:rsid w:val="007B2E8A"/>
    <w:rsid w:val="007B3247"/>
    <w:rsid w:val="007B402E"/>
    <w:rsid w:val="007B42A5"/>
    <w:rsid w:val="007B5D54"/>
    <w:rsid w:val="007B5DD2"/>
    <w:rsid w:val="007B7400"/>
    <w:rsid w:val="007B7410"/>
    <w:rsid w:val="007B7C3B"/>
    <w:rsid w:val="007C0C11"/>
    <w:rsid w:val="007C20DF"/>
    <w:rsid w:val="007C2161"/>
    <w:rsid w:val="007C2540"/>
    <w:rsid w:val="007C2C77"/>
    <w:rsid w:val="007C2F66"/>
    <w:rsid w:val="007C3111"/>
    <w:rsid w:val="007C47D1"/>
    <w:rsid w:val="007C4E48"/>
    <w:rsid w:val="007C5048"/>
    <w:rsid w:val="007C51C1"/>
    <w:rsid w:val="007C68EF"/>
    <w:rsid w:val="007C7F99"/>
    <w:rsid w:val="007D0234"/>
    <w:rsid w:val="007D0733"/>
    <w:rsid w:val="007D08A7"/>
    <w:rsid w:val="007D0D13"/>
    <w:rsid w:val="007D16B2"/>
    <w:rsid w:val="007D193A"/>
    <w:rsid w:val="007D28F9"/>
    <w:rsid w:val="007D2C42"/>
    <w:rsid w:val="007D3208"/>
    <w:rsid w:val="007D37FC"/>
    <w:rsid w:val="007D5A14"/>
    <w:rsid w:val="007D690E"/>
    <w:rsid w:val="007D6D37"/>
    <w:rsid w:val="007D757C"/>
    <w:rsid w:val="007D7749"/>
    <w:rsid w:val="007E020A"/>
    <w:rsid w:val="007E2139"/>
    <w:rsid w:val="007E2B49"/>
    <w:rsid w:val="007E41E1"/>
    <w:rsid w:val="007E45A9"/>
    <w:rsid w:val="007E4D69"/>
    <w:rsid w:val="007E51C9"/>
    <w:rsid w:val="007E51E2"/>
    <w:rsid w:val="007E52F6"/>
    <w:rsid w:val="007E5A87"/>
    <w:rsid w:val="007E7879"/>
    <w:rsid w:val="007E79D8"/>
    <w:rsid w:val="007F0099"/>
    <w:rsid w:val="007F0633"/>
    <w:rsid w:val="007F07E5"/>
    <w:rsid w:val="007F0A94"/>
    <w:rsid w:val="007F1721"/>
    <w:rsid w:val="007F268F"/>
    <w:rsid w:val="007F273A"/>
    <w:rsid w:val="007F2A30"/>
    <w:rsid w:val="007F2F01"/>
    <w:rsid w:val="007F300C"/>
    <w:rsid w:val="007F3039"/>
    <w:rsid w:val="007F3A57"/>
    <w:rsid w:val="007F3E4B"/>
    <w:rsid w:val="007F3EE8"/>
    <w:rsid w:val="007F4D35"/>
    <w:rsid w:val="007F5B6D"/>
    <w:rsid w:val="007F6401"/>
    <w:rsid w:val="007F6A59"/>
    <w:rsid w:val="007F71F6"/>
    <w:rsid w:val="007F7A42"/>
    <w:rsid w:val="0080021B"/>
    <w:rsid w:val="00800564"/>
    <w:rsid w:val="008006E8"/>
    <w:rsid w:val="008022BA"/>
    <w:rsid w:val="0080289E"/>
    <w:rsid w:val="00802AB7"/>
    <w:rsid w:val="0080347C"/>
    <w:rsid w:val="008044DF"/>
    <w:rsid w:val="00804909"/>
    <w:rsid w:val="00805A27"/>
    <w:rsid w:val="00805BE9"/>
    <w:rsid w:val="00806986"/>
    <w:rsid w:val="00806CBA"/>
    <w:rsid w:val="00806CE2"/>
    <w:rsid w:val="00807497"/>
    <w:rsid w:val="00810B46"/>
    <w:rsid w:val="008110BD"/>
    <w:rsid w:val="0081199E"/>
    <w:rsid w:val="00812613"/>
    <w:rsid w:val="0081269A"/>
    <w:rsid w:val="00812C30"/>
    <w:rsid w:val="00814615"/>
    <w:rsid w:val="0081466B"/>
    <w:rsid w:val="0081484B"/>
    <w:rsid w:val="00814E05"/>
    <w:rsid w:val="00815B1A"/>
    <w:rsid w:val="00815B44"/>
    <w:rsid w:val="00815C68"/>
    <w:rsid w:val="0081652D"/>
    <w:rsid w:val="00816C8F"/>
    <w:rsid w:val="00817011"/>
    <w:rsid w:val="00817017"/>
    <w:rsid w:val="00817538"/>
    <w:rsid w:val="00817C06"/>
    <w:rsid w:val="00820711"/>
    <w:rsid w:val="008210FB"/>
    <w:rsid w:val="00821CCE"/>
    <w:rsid w:val="0082212E"/>
    <w:rsid w:val="00822F90"/>
    <w:rsid w:val="00823161"/>
    <w:rsid w:val="00823998"/>
    <w:rsid w:val="00823CF1"/>
    <w:rsid w:val="00823F0B"/>
    <w:rsid w:val="0082477D"/>
    <w:rsid w:val="00824BF5"/>
    <w:rsid w:val="00825600"/>
    <w:rsid w:val="00825927"/>
    <w:rsid w:val="0082603C"/>
    <w:rsid w:val="008263BD"/>
    <w:rsid w:val="00826B4E"/>
    <w:rsid w:val="00826C9B"/>
    <w:rsid w:val="00827001"/>
    <w:rsid w:val="0082715C"/>
    <w:rsid w:val="00827421"/>
    <w:rsid w:val="00827FD0"/>
    <w:rsid w:val="00830F9D"/>
    <w:rsid w:val="00831F29"/>
    <w:rsid w:val="0083281B"/>
    <w:rsid w:val="00835554"/>
    <w:rsid w:val="00836B48"/>
    <w:rsid w:val="00836B86"/>
    <w:rsid w:val="00836D6C"/>
    <w:rsid w:val="008379F7"/>
    <w:rsid w:val="00840177"/>
    <w:rsid w:val="008409A8"/>
    <w:rsid w:val="00841392"/>
    <w:rsid w:val="008416A7"/>
    <w:rsid w:val="0084209E"/>
    <w:rsid w:val="0084281D"/>
    <w:rsid w:val="00842A0A"/>
    <w:rsid w:val="00842BB0"/>
    <w:rsid w:val="00842D50"/>
    <w:rsid w:val="00842F06"/>
    <w:rsid w:val="00843060"/>
    <w:rsid w:val="00843814"/>
    <w:rsid w:val="0084397C"/>
    <w:rsid w:val="00843D69"/>
    <w:rsid w:val="00844653"/>
    <w:rsid w:val="008448D6"/>
    <w:rsid w:val="008449D1"/>
    <w:rsid w:val="00844E36"/>
    <w:rsid w:val="00845523"/>
    <w:rsid w:val="00845DFD"/>
    <w:rsid w:val="00846129"/>
    <w:rsid w:val="0084652D"/>
    <w:rsid w:val="00846588"/>
    <w:rsid w:val="008472A2"/>
    <w:rsid w:val="0084749F"/>
    <w:rsid w:val="008477FC"/>
    <w:rsid w:val="00847F2E"/>
    <w:rsid w:val="00847FE2"/>
    <w:rsid w:val="0085043E"/>
    <w:rsid w:val="00850976"/>
    <w:rsid w:val="008510D1"/>
    <w:rsid w:val="00851114"/>
    <w:rsid w:val="00851815"/>
    <w:rsid w:val="00851822"/>
    <w:rsid w:val="00851857"/>
    <w:rsid w:val="008530A8"/>
    <w:rsid w:val="00853509"/>
    <w:rsid w:val="008538C3"/>
    <w:rsid w:val="00853B35"/>
    <w:rsid w:val="00853CAF"/>
    <w:rsid w:val="008563ED"/>
    <w:rsid w:val="00856878"/>
    <w:rsid w:val="00857591"/>
    <w:rsid w:val="00857ACB"/>
    <w:rsid w:val="00857B5D"/>
    <w:rsid w:val="00857CAA"/>
    <w:rsid w:val="008600F6"/>
    <w:rsid w:val="00860649"/>
    <w:rsid w:val="00860D4C"/>
    <w:rsid w:val="00860D77"/>
    <w:rsid w:val="00860E31"/>
    <w:rsid w:val="00861374"/>
    <w:rsid w:val="0086194B"/>
    <w:rsid w:val="00862198"/>
    <w:rsid w:val="008623B3"/>
    <w:rsid w:val="008626A2"/>
    <w:rsid w:val="008628A2"/>
    <w:rsid w:val="00863972"/>
    <w:rsid w:val="00863981"/>
    <w:rsid w:val="00864511"/>
    <w:rsid w:val="00864733"/>
    <w:rsid w:val="008649AF"/>
    <w:rsid w:val="0086517F"/>
    <w:rsid w:val="00865644"/>
    <w:rsid w:val="00865B7E"/>
    <w:rsid w:val="00865BB6"/>
    <w:rsid w:val="00865E4F"/>
    <w:rsid w:val="008660B2"/>
    <w:rsid w:val="00866240"/>
    <w:rsid w:val="008666D7"/>
    <w:rsid w:val="00866CDA"/>
    <w:rsid w:val="00866FA8"/>
    <w:rsid w:val="008676BA"/>
    <w:rsid w:val="0086770B"/>
    <w:rsid w:val="00867E92"/>
    <w:rsid w:val="00867EC0"/>
    <w:rsid w:val="0087075E"/>
    <w:rsid w:val="008714F2"/>
    <w:rsid w:val="00871615"/>
    <w:rsid w:val="00872E2A"/>
    <w:rsid w:val="00873249"/>
    <w:rsid w:val="0087360A"/>
    <w:rsid w:val="00873E0B"/>
    <w:rsid w:val="00874363"/>
    <w:rsid w:val="008753DA"/>
    <w:rsid w:val="00875694"/>
    <w:rsid w:val="00875806"/>
    <w:rsid w:val="0087587E"/>
    <w:rsid w:val="008758F3"/>
    <w:rsid w:val="00876425"/>
    <w:rsid w:val="00876521"/>
    <w:rsid w:val="00876A72"/>
    <w:rsid w:val="00876FF7"/>
    <w:rsid w:val="00877293"/>
    <w:rsid w:val="00877E93"/>
    <w:rsid w:val="0088197A"/>
    <w:rsid w:val="00881DFC"/>
    <w:rsid w:val="008821D1"/>
    <w:rsid w:val="008825F8"/>
    <w:rsid w:val="0088267F"/>
    <w:rsid w:val="008828AD"/>
    <w:rsid w:val="0088361D"/>
    <w:rsid w:val="00883F0A"/>
    <w:rsid w:val="008843E2"/>
    <w:rsid w:val="00884B3C"/>
    <w:rsid w:val="008851DA"/>
    <w:rsid w:val="00885842"/>
    <w:rsid w:val="00885D9E"/>
    <w:rsid w:val="00885EC8"/>
    <w:rsid w:val="0088604C"/>
    <w:rsid w:val="00886523"/>
    <w:rsid w:val="008871C6"/>
    <w:rsid w:val="00890A92"/>
    <w:rsid w:val="00890D84"/>
    <w:rsid w:val="008912DD"/>
    <w:rsid w:val="00891E06"/>
    <w:rsid w:val="008939C8"/>
    <w:rsid w:val="0089437F"/>
    <w:rsid w:val="0089533C"/>
    <w:rsid w:val="008953B6"/>
    <w:rsid w:val="00895EDC"/>
    <w:rsid w:val="00896C85"/>
    <w:rsid w:val="00897061"/>
    <w:rsid w:val="008A01F2"/>
    <w:rsid w:val="008A0BE1"/>
    <w:rsid w:val="008A0E1F"/>
    <w:rsid w:val="008A19DB"/>
    <w:rsid w:val="008A276D"/>
    <w:rsid w:val="008A4828"/>
    <w:rsid w:val="008A4CF0"/>
    <w:rsid w:val="008A57A4"/>
    <w:rsid w:val="008A65CE"/>
    <w:rsid w:val="008A6729"/>
    <w:rsid w:val="008A6C7C"/>
    <w:rsid w:val="008A7FCC"/>
    <w:rsid w:val="008B0193"/>
    <w:rsid w:val="008B056A"/>
    <w:rsid w:val="008B1909"/>
    <w:rsid w:val="008B2184"/>
    <w:rsid w:val="008B3028"/>
    <w:rsid w:val="008B3153"/>
    <w:rsid w:val="008B3236"/>
    <w:rsid w:val="008B422F"/>
    <w:rsid w:val="008B45CC"/>
    <w:rsid w:val="008B4FA0"/>
    <w:rsid w:val="008B54D0"/>
    <w:rsid w:val="008B5AAB"/>
    <w:rsid w:val="008B6180"/>
    <w:rsid w:val="008B66A8"/>
    <w:rsid w:val="008B66D2"/>
    <w:rsid w:val="008B6B4B"/>
    <w:rsid w:val="008B6BA8"/>
    <w:rsid w:val="008B6EFA"/>
    <w:rsid w:val="008B71B0"/>
    <w:rsid w:val="008B7721"/>
    <w:rsid w:val="008B7A6A"/>
    <w:rsid w:val="008B7B07"/>
    <w:rsid w:val="008B7DC4"/>
    <w:rsid w:val="008B7F9F"/>
    <w:rsid w:val="008C0459"/>
    <w:rsid w:val="008C0A70"/>
    <w:rsid w:val="008C0DCB"/>
    <w:rsid w:val="008C12B3"/>
    <w:rsid w:val="008C1E36"/>
    <w:rsid w:val="008C2139"/>
    <w:rsid w:val="008C22D8"/>
    <w:rsid w:val="008C265B"/>
    <w:rsid w:val="008C273A"/>
    <w:rsid w:val="008C2ED1"/>
    <w:rsid w:val="008C373F"/>
    <w:rsid w:val="008C3900"/>
    <w:rsid w:val="008C3AE5"/>
    <w:rsid w:val="008C3CCA"/>
    <w:rsid w:val="008C4D0E"/>
    <w:rsid w:val="008C4D37"/>
    <w:rsid w:val="008C54D0"/>
    <w:rsid w:val="008C5F47"/>
    <w:rsid w:val="008C66D1"/>
    <w:rsid w:val="008C6735"/>
    <w:rsid w:val="008C76D0"/>
    <w:rsid w:val="008C7AE3"/>
    <w:rsid w:val="008D0C64"/>
    <w:rsid w:val="008D0CED"/>
    <w:rsid w:val="008D13A3"/>
    <w:rsid w:val="008D2052"/>
    <w:rsid w:val="008D2798"/>
    <w:rsid w:val="008D31A9"/>
    <w:rsid w:val="008D3ADE"/>
    <w:rsid w:val="008D3AF7"/>
    <w:rsid w:val="008D4A57"/>
    <w:rsid w:val="008D5126"/>
    <w:rsid w:val="008D6873"/>
    <w:rsid w:val="008D6A7A"/>
    <w:rsid w:val="008D6E6F"/>
    <w:rsid w:val="008D7C23"/>
    <w:rsid w:val="008D7EBA"/>
    <w:rsid w:val="008E0109"/>
    <w:rsid w:val="008E0A9A"/>
    <w:rsid w:val="008E0D38"/>
    <w:rsid w:val="008E1441"/>
    <w:rsid w:val="008E16F1"/>
    <w:rsid w:val="008E23EA"/>
    <w:rsid w:val="008E298C"/>
    <w:rsid w:val="008E2E46"/>
    <w:rsid w:val="008E3010"/>
    <w:rsid w:val="008E3867"/>
    <w:rsid w:val="008E491E"/>
    <w:rsid w:val="008E51D0"/>
    <w:rsid w:val="008E58FC"/>
    <w:rsid w:val="008E5DDC"/>
    <w:rsid w:val="008E64EE"/>
    <w:rsid w:val="008E6540"/>
    <w:rsid w:val="008E75A5"/>
    <w:rsid w:val="008E7886"/>
    <w:rsid w:val="008E7F66"/>
    <w:rsid w:val="008F0E0C"/>
    <w:rsid w:val="008F0E77"/>
    <w:rsid w:val="008F115C"/>
    <w:rsid w:val="008F1AD4"/>
    <w:rsid w:val="008F1E93"/>
    <w:rsid w:val="008F2538"/>
    <w:rsid w:val="008F2C83"/>
    <w:rsid w:val="008F3082"/>
    <w:rsid w:val="008F33CD"/>
    <w:rsid w:val="008F3BF1"/>
    <w:rsid w:val="008F3F29"/>
    <w:rsid w:val="008F4B1B"/>
    <w:rsid w:val="008F4BD8"/>
    <w:rsid w:val="008F4DA8"/>
    <w:rsid w:val="008F6F8B"/>
    <w:rsid w:val="008F7347"/>
    <w:rsid w:val="00900330"/>
    <w:rsid w:val="00900593"/>
    <w:rsid w:val="0090073A"/>
    <w:rsid w:val="0090085F"/>
    <w:rsid w:val="00900C75"/>
    <w:rsid w:val="009016E3"/>
    <w:rsid w:val="00902747"/>
    <w:rsid w:val="009032D6"/>
    <w:rsid w:val="009039C7"/>
    <w:rsid w:val="00903C0E"/>
    <w:rsid w:val="00904024"/>
    <w:rsid w:val="009058E8"/>
    <w:rsid w:val="0090599B"/>
    <w:rsid w:val="00906311"/>
    <w:rsid w:val="0090659A"/>
    <w:rsid w:val="00907C33"/>
    <w:rsid w:val="009100F2"/>
    <w:rsid w:val="00910324"/>
    <w:rsid w:val="00910657"/>
    <w:rsid w:val="00911DAD"/>
    <w:rsid w:val="009128FB"/>
    <w:rsid w:val="00912E7E"/>
    <w:rsid w:val="009135E4"/>
    <w:rsid w:val="009145D5"/>
    <w:rsid w:val="00915891"/>
    <w:rsid w:val="009163E8"/>
    <w:rsid w:val="009166BA"/>
    <w:rsid w:val="00916E35"/>
    <w:rsid w:val="00917292"/>
    <w:rsid w:val="00917538"/>
    <w:rsid w:val="009177BE"/>
    <w:rsid w:val="00917867"/>
    <w:rsid w:val="00921B0B"/>
    <w:rsid w:val="00922187"/>
    <w:rsid w:val="009225DC"/>
    <w:rsid w:val="00922CCF"/>
    <w:rsid w:val="00922D73"/>
    <w:rsid w:val="00923084"/>
    <w:rsid w:val="0092394A"/>
    <w:rsid w:val="00923FDE"/>
    <w:rsid w:val="00924BC2"/>
    <w:rsid w:val="0092506D"/>
    <w:rsid w:val="009254D1"/>
    <w:rsid w:val="009254F5"/>
    <w:rsid w:val="0092557F"/>
    <w:rsid w:val="00925D84"/>
    <w:rsid w:val="00926032"/>
    <w:rsid w:val="00926135"/>
    <w:rsid w:val="00927436"/>
    <w:rsid w:val="0092781D"/>
    <w:rsid w:val="0093186B"/>
    <w:rsid w:val="009327B3"/>
    <w:rsid w:val="009329BB"/>
    <w:rsid w:val="00932AAC"/>
    <w:rsid w:val="00932B05"/>
    <w:rsid w:val="009334DF"/>
    <w:rsid w:val="00933EF9"/>
    <w:rsid w:val="00934334"/>
    <w:rsid w:val="009345E4"/>
    <w:rsid w:val="0093476D"/>
    <w:rsid w:val="00936791"/>
    <w:rsid w:val="009368EE"/>
    <w:rsid w:val="00937CD2"/>
    <w:rsid w:val="009407DC"/>
    <w:rsid w:val="00942913"/>
    <w:rsid w:val="00943964"/>
    <w:rsid w:val="00943BBF"/>
    <w:rsid w:val="00947123"/>
    <w:rsid w:val="00950817"/>
    <w:rsid w:val="00950D65"/>
    <w:rsid w:val="00951C4C"/>
    <w:rsid w:val="00951E14"/>
    <w:rsid w:val="0095236D"/>
    <w:rsid w:val="0095274C"/>
    <w:rsid w:val="00952A4E"/>
    <w:rsid w:val="00952C8E"/>
    <w:rsid w:val="009533CD"/>
    <w:rsid w:val="00953624"/>
    <w:rsid w:val="0095372A"/>
    <w:rsid w:val="009537A1"/>
    <w:rsid w:val="009544DD"/>
    <w:rsid w:val="009551CC"/>
    <w:rsid w:val="00955E21"/>
    <w:rsid w:val="00955EFB"/>
    <w:rsid w:val="009563D3"/>
    <w:rsid w:val="009570A3"/>
    <w:rsid w:val="00957DA6"/>
    <w:rsid w:val="00957DBD"/>
    <w:rsid w:val="009603BA"/>
    <w:rsid w:val="009608A5"/>
    <w:rsid w:val="00960CAA"/>
    <w:rsid w:val="00960EC3"/>
    <w:rsid w:val="00960F06"/>
    <w:rsid w:val="00961CD1"/>
    <w:rsid w:val="00961E89"/>
    <w:rsid w:val="00962350"/>
    <w:rsid w:val="00963C27"/>
    <w:rsid w:val="00963E43"/>
    <w:rsid w:val="00964B80"/>
    <w:rsid w:val="009651DE"/>
    <w:rsid w:val="00965999"/>
    <w:rsid w:val="00965FA4"/>
    <w:rsid w:val="00966589"/>
    <w:rsid w:val="00966678"/>
    <w:rsid w:val="00966846"/>
    <w:rsid w:val="00967EFB"/>
    <w:rsid w:val="0097037F"/>
    <w:rsid w:val="0097041E"/>
    <w:rsid w:val="00973CE1"/>
    <w:rsid w:val="00974515"/>
    <w:rsid w:val="00974BA1"/>
    <w:rsid w:val="0097587B"/>
    <w:rsid w:val="009759E5"/>
    <w:rsid w:val="00975E04"/>
    <w:rsid w:val="00975F6A"/>
    <w:rsid w:val="00975FD7"/>
    <w:rsid w:val="0097650B"/>
    <w:rsid w:val="009765F3"/>
    <w:rsid w:val="00976EAD"/>
    <w:rsid w:val="00976F08"/>
    <w:rsid w:val="00977970"/>
    <w:rsid w:val="00977C0C"/>
    <w:rsid w:val="00980022"/>
    <w:rsid w:val="00980235"/>
    <w:rsid w:val="00980FCA"/>
    <w:rsid w:val="00982435"/>
    <w:rsid w:val="00982475"/>
    <w:rsid w:val="00982CC8"/>
    <w:rsid w:val="00982D9E"/>
    <w:rsid w:val="009833D7"/>
    <w:rsid w:val="0098347E"/>
    <w:rsid w:val="00983747"/>
    <w:rsid w:val="009837B9"/>
    <w:rsid w:val="0098388F"/>
    <w:rsid w:val="00983EAD"/>
    <w:rsid w:val="00984FFD"/>
    <w:rsid w:val="009855BD"/>
    <w:rsid w:val="0098637C"/>
    <w:rsid w:val="009863DD"/>
    <w:rsid w:val="009869AD"/>
    <w:rsid w:val="00986A8E"/>
    <w:rsid w:val="00990060"/>
    <w:rsid w:val="0099087D"/>
    <w:rsid w:val="00990B1C"/>
    <w:rsid w:val="009916C1"/>
    <w:rsid w:val="00991C61"/>
    <w:rsid w:val="00991EAE"/>
    <w:rsid w:val="00992312"/>
    <w:rsid w:val="00993FCC"/>
    <w:rsid w:val="00993FDB"/>
    <w:rsid w:val="00994BEE"/>
    <w:rsid w:val="00995039"/>
    <w:rsid w:val="0099540A"/>
    <w:rsid w:val="00996077"/>
    <w:rsid w:val="00996655"/>
    <w:rsid w:val="00996D70"/>
    <w:rsid w:val="009A048F"/>
    <w:rsid w:val="009A0C43"/>
    <w:rsid w:val="009A0E8B"/>
    <w:rsid w:val="009A1545"/>
    <w:rsid w:val="009A1629"/>
    <w:rsid w:val="009A1B33"/>
    <w:rsid w:val="009A1CA0"/>
    <w:rsid w:val="009A238E"/>
    <w:rsid w:val="009A2889"/>
    <w:rsid w:val="009A31AA"/>
    <w:rsid w:val="009A3802"/>
    <w:rsid w:val="009A423C"/>
    <w:rsid w:val="009A45A2"/>
    <w:rsid w:val="009A46B2"/>
    <w:rsid w:val="009A5A44"/>
    <w:rsid w:val="009A635B"/>
    <w:rsid w:val="009A7761"/>
    <w:rsid w:val="009B0A06"/>
    <w:rsid w:val="009B0E1E"/>
    <w:rsid w:val="009B12F2"/>
    <w:rsid w:val="009B1E34"/>
    <w:rsid w:val="009B213E"/>
    <w:rsid w:val="009B2C6B"/>
    <w:rsid w:val="009B3162"/>
    <w:rsid w:val="009B39DE"/>
    <w:rsid w:val="009B46A1"/>
    <w:rsid w:val="009B4AF4"/>
    <w:rsid w:val="009B5017"/>
    <w:rsid w:val="009B5711"/>
    <w:rsid w:val="009B5AFA"/>
    <w:rsid w:val="009B6A01"/>
    <w:rsid w:val="009B6EEF"/>
    <w:rsid w:val="009B7844"/>
    <w:rsid w:val="009C01FE"/>
    <w:rsid w:val="009C06C5"/>
    <w:rsid w:val="009C2F11"/>
    <w:rsid w:val="009C34F3"/>
    <w:rsid w:val="009C3B7F"/>
    <w:rsid w:val="009C3C71"/>
    <w:rsid w:val="009C3D0B"/>
    <w:rsid w:val="009C4543"/>
    <w:rsid w:val="009C48A9"/>
    <w:rsid w:val="009C4B90"/>
    <w:rsid w:val="009C5398"/>
    <w:rsid w:val="009C5A9E"/>
    <w:rsid w:val="009C61E9"/>
    <w:rsid w:val="009C62C0"/>
    <w:rsid w:val="009C6468"/>
    <w:rsid w:val="009C657E"/>
    <w:rsid w:val="009D0106"/>
    <w:rsid w:val="009D0A00"/>
    <w:rsid w:val="009D1764"/>
    <w:rsid w:val="009D1F97"/>
    <w:rsid w:val="009D20E4"/>
    <w:rsid w:val="009D215A"/>
    <w:rsid w:val="009D2370"/>
    <w:rsid w:val="009D2434"/>
    <w:rsid w:val="009D27A8"/>
    <w:rsid w:val="009D2FDB"/>
    <w:rsid w:val="009D30BF"/>
    <w:rsid w:val="009D30E0"/>
    <w:rsid w:val="009D3C7A"/>
    <w:rsid w:val="009D4A47"/>
    <w:rsid w:val="009D50F8"/>
    <w:rsid w:val="009D516B"/>
    <w:rsid w:val="009D520B"/>
    <w:rsid w:val="009D552B"/>
    <w:rsid w:val="009D65FD"/>
    <w:rsid w:val="009D66DE"/>
    <w:rsid w:val="009D7D9D"/>
    <w:rsid w:val="009E01E5"/>
    <w:rsid w:val="009E064E"/>
    <w:rsid w:val="009E0BA7"/>
    <w:rsid w:val="009E111D"/>
    <w:rsid w:val="009E18CA"/>
    <w:rsid w:val="009E1926"/>
    <w:rsid w:val="009E1FF0"/>
    <w:rsid w:val="009E2210"/>
    <w:rsid w:val="009E2D37"/>
    <w:rsid w:val="009E33C4"/>
    <w:rsid w:val="009E365F"/>
    <w:rsid w:val="009E5087"/>
    <w:rsid w:val="009E5180"/>
    <w:rsid w:val="009E5276"/>
    <w:rsid w:val="009E5304"/>
    <w:rsid w:val="009E582C"/>
    <w:rsid w:val="009E5B4C"/>
    <w:rsid w:val="009E6867"/>
    <w:rsid w:val="009E6908"/>
    <w:rsid w:val="009E6EB8"/>
    <w:rsid w:val="009E7920"/>
    <w:rsid w:val="009F0AE9"/>
    <w:rsid w:val="009F14BF"/>
    <w:rsid w:val="009F1992"/>
    <w:rsid w:val="009F1B5F"/>
    <w:rsid w:val="009F1EAB"/>
    <w:rsid w:val="009F3F1E"/>
    <w:rsid w:val="009F40D2"/>
    <w:rsid w:val="009F4752"/>
    <w:rsid w:val="009F4771"/>
    <w:rsid w:val="009F591A"/>
    <w:rsid w:val="009F5A73"/>
    <w:rsid w:val="009F6651"/>
    <w:rsid w:val="009F6AE1"/>
    <w:rsid w:val="009F76CA"/>
    <w:rsid w:val="009F77C8"/>
    <w:rsid w:val="009F7BC9"/>
    <w:rsid w:val="00A004C8"/>
    <w:rsid w:val="00A006E6"/>
    <w:rsid w:val="00A009B0"/>
    <w:rsid w:val="00A00A20"/>
    <w:rsid w:val="00A010B1"/>
    <w:rsid w:val="00A014AF"/>
    <w:rsid w:val="00A01E43"/>
    <w:rsid w:val="00A01EF0"/>
    <w:rsid w:val="00A0261B"/>
    <w:rsid w:val="00A0266E"/>
    <w:rsid w:val="00A02DD9"/>
    <w:rsid w:val="00A038B1"/>
    <w:rsid w:val="00A03AE1"/>
    <w:rsid w:val="00A03E71"/>
    <w:rsid w:val="00A0410D"/>
    <w:rsid w:val="00A0484C"/>
    <w:rsid w:val="00A05809"/>
    <w:rsid w:val="00A065EE"/>
    <w:rsid w:val="00A06C30"/>
    <w:rsid w:val="00A0716A"/>
    <w:rsid w:val="00A07600"/>
    <w:rsid w:val="00A07965"/>
    <w:rsid w:val="00A105EB"/>
    <w:rsid w:val="00A10798"/>
    <w:rsid w:val="00A10E33"/>
    <w:rsid w:val="00A1254D"/>
    <w:rsid w:val="00A12C7F"/>
    <w:rsid w:val="00A1344B"/>
    <w:rsid w:val="00A13BEB"/>
    <w:rsid w:val="00A14237"/>
    <w:rsid w:val="00A14BE8"/>
    <w:rsid w:val="00A15DD0"/>
    <w:rsid w:val="00A15E3D"/>
    <w:rsid w:val="00A163E9"/>
    <w:rsid w:val="00A169C4"/>
    <w:rsid w:val="00A16AF4"/>
    <w:rsid w:val="00A17657"/>
    <w:rsid w:val="00A178DE"/>
    <w:rsid w:val="00A178E9"/>
    <w:rsid w:val="00A201AF"/>
    <w:rsid w:val="00A20862"/>
    <w:rsid w:val="00A215D5"/>
    <w:rsid w:val="00A219A6"/>
    <w:rsid w:val="00A21BC3"/>
    <w:rsid w:val="00A23BAC"/>
    <w:rsid w:val="00A24EFB"/>
    <w:rsid w:val="00A25265"/>
    <w:rsid w:val="00A2571D"/>
    <w:rsid w:val="00A25CD4"/>
    <w:rsid w:val="00A25FDD"/>
    <w:rsid w:val="00A26389"/>
    <w:rsid w:val="00A26A0A"/>
    <w:rsid w:val="00A2703D"/>
    <w:rsid w:val="00A30713"/>
    <w:rsid w:val="00A307C7"/>
    <w:rsid w:val="00A31874"/>
    <w:rsid w:val="00A322CE"/>
    <w:rsid w:val="00A32309"/>
    <w:rsid w:val="00A3488B"/>
    <w:rsid w:val="00A34A75"/>
    <w:rsid w:val="00A34CD5"/>
    <w:rsid w:val="00A351C2"/>
    <w:rsid w:val="00A35298"/>
    <w:rsid w:val="00A36E14"/>
    <w:rsid w:val="00A4008F"/>
    <w:rsid w:val="00A40819"/>
    <w:rsid w:val="00A4132B"/>
    <w:rsid w:val="00A418A5"/>
    <w:rsid w:val="00A418FD"/>
    <w:rsid w:val="00A41FC6"/>
    <w:rsid w:val="00A42E4E"/>
    <w:rsid w:val="00A432B9"/>
    <w:rsid w:val="00A43A3C"/>
    <w:rsid w:val="00A43BD5"/>
    <w:rsid w:val="00A4500F"/>
    <w:rsid w:val="00A45303"/>
    <w:rsid w:val="00A45BF4"/>
    <w:rsid w:val="00A4660B"/>
    <w:rsid w:val="00A46D91"/>
    <w:rsid w:val="00A46E5C"/>
    <w:rsid w:val="00A47707"/>
    <w:rsid w:val="00A5059A"/>
    <w:rsid w:val="00A50983"/>
    <w:rsid w:val="00A50B57"/>
    <w:rsid w:val="00A50F3F"/>
    <w:rsid w:val="00A5185E"/>
    <w:rsid w:val="00A51EE0"/>
    <w:rsid w:val="00A5275C"/>
    <w:rsid w:val="00A5385C"/>
    <w:rsid w:val="00A54319"/>
    <w:rsid w:val="00A54DC5"/>
    <w:rsid w:val="00A55686"/>
    <w:rsid w:val="00A56558"/>
    <w:rsid w:val="00A56E19"/>
    <w:rsid w:val="00A574BC"/>
    <w:rsid w:val="00A5794E"/>
    <w:rsid w:val="00A57DA5"/>
    <w:rsid w:val="00A60452"/>
    <w:rsid w:val="00A60719"/>
    <w:rsid w:val="00A6252B"/>
    <w:rsid w:val="00A62C5D"/>
    <w:rsid w:val="00A6377E"/>
    <w:rsid w:val="00A64670"/>
    <w:rsid w:val="00A6544B"/>
    <w:rsid w:val="00A65BDA"/>
    <w:rsid w:val="00A6688D"/>
    <w:rsid w:val="00A66ADC"/>
    <w:rsid w:val="00A66C2C"/>
    <w:rsid w:val="00A67196"/>
    <w:rsid w:val="00A70089"/>
    <w:rsid w:val="00A70182"/>
    <w:rsid w:val="00A70CB7"/>
    <w:rsid w:val="00A713AB"/>
    <w:rsid w:val="00A72BF1"/>
    <w:rsid w:val="00A72CB5"/>
    <w:rsid w:val="00A7314B"/>
    <w:rsid w:val="00A73173"/>
    <w:rsid w:val="00A7339D"/>
    <w:rsid w:val="00A73912"/>
    <w:rsid w:val="00A73D5C"/>
    <w:rsid w:val="00A73F05"/>
    <w:rsid w:val="00A742C8"/>
    <w:rsid w:val="00A7458E"/>
    <w:rsid w:val="00A755E4"/>
    <w:rsid w:val="00A75C0E"/>
    <w:rsid w:val="00A777E0"/>
    <w:rsid w:val="00A777F4"/>
    <w:rsid w:val="00A80A99"/>
    <w:rsid w:val="00A80ED8"/>
    <w:rsid w:val="00A8107F"/>
    <w:rsid w:val="00A81588"/>
    <w:rsid w:val="00A82CCB"/>
    <w:rsid w:val="00A836A4"/>
    <w:rsid w:val="00A84816"/>
    <w:rsid w:val="00A848C2"/>
    <w:rsid w:val="00A84DFB"/>
    <w:rsid w:val="00A855FC"/>
    <w:rsid w:val="00A85606"/>
    <w:rsid w:val="00A86A45"/>
    <w:rsid w:val="00A8711E"/>
    <w:rsid w:val="00A8744E"/>
    <w:rsid w:val="00A904A4"/>
    <w:rsid w:val="00A910C8"/>
    <w:rsid w:val="00A91CBF"/>
    <w:rsid w:val="00A91D57"/>
    <w:rsid w:val="00A91F8D"/>
    <w:rsid w:val="00A93596"/>
    <w:rsid w:val="00A9489F"/>
    <w:rsid w:val="00A950A7"/>
    <w:rsid w:val="00A9563B"/>
    <w:rsid w:val="00A9586B"/>
    <w:rsid w:val="00A95EE4"/>
    <w:rsid w:val="00A9600A"/>
    <w:rsid w:val="00A96252"/>
    <w:rsid w:val="00A9664B"/>
    <w:rsid w:val="00AA00F8"/>
    <w:rsid w:val="00AA0EE5"/>
    <w:rsid w:val="00AA168C"/>
    <w:rsid w:val="00AA1A4D"/>
    <w:rsid w:val="00AA1BD4"/>
    <w:rsid w:val="00AA3A17"/>
    <w:rsid w:val="00AA47B8"/>
    <w:rsid w:val="00AA4B0B"/>
    <w:rsid w:val="00AA59E8"/>
    <w:rsid w:val="00AA5C79"/>
    <w:rsid w:val="00AA5E2B"/>
    <w:rsid w:val="00AA6E26"/>
    <w:rsid w:val="00AA70C1"/>
    <w:rsid w:val="00AA7AC5"/>
    <w:rsid w:val="00AA7B80"/>
    <w:rsid w:val="00AA7C75"/>
    <w:rsid w:val="00AB0344"/>
    <w:rsid w:val="00AB0BFB"/>
    <w:rsid w:val="00AB1883"/>
    <w:rsid w:val="00AB19C4"/>
    <w:rsid w:val="00AB1DE6"/>
    <w:rsid w:val="00AB324B"/>
    <w:rsid w:val="00AB3EA6"/>
    <w:rsid w:val="00AB444E"/>
    <w:rsid w:val="00AB4C10"/>
    <w:rsid w:val="00AB4C20"/>
    <w:rsid w:val="00AB5963"/>
    <w:rsid w:val="00AB5BC6"/>
    <w:rsid w:val="00AB5D1B"/>
    <w:rsid w:val="00AB635E"/>
    <w:rsid w:val="00AB672D"/>
    <w:rsid w:val="00AB67BA"/>
    <w:rsid w:val="00AB6DBB"/>
    <w:rsid w:val="00AB6EBB"/>
    <w:rsid w:val="00AC0075"/>
    <w:rsid w:val="00AC1283"/>
    <w:rsid w:val="00AC1AFA"/>
    <w:rsid w:val="00AC1E3A"/>
    <w:rsid w:val="00AC341D"/>
    <w:rsid w:val="00AC3EE0"/>
    <w:rsid w:val="00AC3F89"/>
    <w:rsid w:val="00AC459D"/>
    <w:rsid w:val="00AC4BB5"/>
    <w:rsid w:val="00AC4CD0"/>
    <w:rsid w:val="00AC50FA"/>
    <w:rsid w:val="00AC6374"/>
    <w:rsid w:val="00AC6493"/>
    <w:rsid w:val="00AC6A7B"/>
    <w:rsid w:val="00AC741E"/>
    <w:rsid w:val="00AC77C7"/>
    <w:rsid w:val="00AC7BFB"/>
    <w:rsid w:val="00AC7C60"/>
    <w:rsid w:val="00AD01DC"/>
    <w:rsid w:val="00AD07C9"/>
    <w:rsid w:val="00AD107B"/>
    <w:rsid w:val="00AD10FB"/>
    <w:rsid w:val="00AD1208"/>
    <w:rsid w:val="00AD1220"/>
    <w:rsid w:val="00AD13E7"/>
    <w:rsid w:val="00AD1D6B"/>
    <w:rsid w:val="00AD2032"/>
    <w:rsid w:val="00AD3284"/>
    <w:rsid w:val="00AD3576"/>
    <w:rsid w:val="00AD3FA1"/>
    <w:rsid w:val="00AD4458"/>
    <w:rsid w:val="00AD4631"/>
    <w:rsid w:val="00AD4EFE"/>
    <w:rsid w:val="00AD537C"/>
    <w:rsid w:val="00AD5935"/>
    <w:rsid w:val="00AD5CCD"/>
    <w:rsid w:val="00AD5FEC"/>
    <w:rsid w:val="00AD63B7"/>
    <w:rsid w:val="00AD7420"/>
    <w:rsid w:val="00AD7536"/>
    <w:rsid w:val="00AE00DD"/>
    <w:rsid w:val="00AE0453"/>
    <w:rsid w:val="00AE19F0"/>
    <w:rsid w:val="00AE1FDD"/>
    <w:rsid w:val="00AE211C"/>
    <w:rsid w:val="00AE2317"/>
    <w:rsid w:val="00AE2C35"/>
    <w:rsid w:val="00AE309A"/>
    <w:rsid w:val="00AE3262"/>
    <w:rsid w:val="00AE398A"/>
    <w:rsid w:val="00AE3D80"/>
    <w:rsid w:val="00AE4163"/>
    <w:rsid w:val="00AE4212"/>
    <w:rsid w:val="00AE4355"/>
    <w:rsid w:val="00AE46AB"/>
    <w:rsid w:val="00AE4EC2"/>
    <w:rsid w:val="00AE533A"/>
    <w:rsid w:val="00AE55BC"/>
    <w:rsid w:val="00AE59F4"/>
    <w:rsid w:val="00AE5BD7"/>
    <w:rsid w:val="00AE5C50"/>
    <w:rsid w:val="00AE65D9"/>
    <w:rsid w:val="00AE6D54"/>
    <w:rsid w:val="00AE7611"/>
    <w:rsid w:val="00AE7614"/>
    <w:rsid w:val="00AE7A2A"/>
    <w:rsid w:val="00AE7F41"/>
    <w:rsid w:val="00AF0100"/>
    <w:rsid w:val="00AF061E"/>
    <w:rsid w:val="00AF1401"/>
    <w:rsid w:val="00AF1604"/>
    <w:rsid w:val="00AF1704"/>
    <w:rsid w:val="00AF1E9F"/>
    <w:rsid w:val="00AF2717"/>
    <w:rsid w:val="00AF2F7A"/>
    <w:rsid w:val="00AF3688"/>
    <w:rsid w:val="00AF4498"/>
    <w:rsid w:val="00AF44BE"/>
    <w:rsid w:val="00AF4B79"/>
    <w:rsid w:val="00AF4C7F"/>
    <w:rsid w:val="00AF534D"/>
    <w:rsid w:val="00AF65C8"/>
    <w:rsid w:val="00AF6D10"/>
    <w:rsid w:val="00AF6FC3"/>
    <w:rsid w:val="00B002DE"/>
    <w:rsid w:val="00B00440"/>
    <w:rsid w:val="00B01049"/>
    <w:rsid w:val="00B010BC"/>
    <w:rsid w:val="00B01336"/>
    <w:rsid w:val="00B017DB"/>
    <w:rsid w:val="00B0190E"/>
    <w:rsid w:val="00B01AFE"/>
    <w:rsid w:val="00B01DF2"/>
    <w:rsid w:val="00B025E9"/>
    <w:rsid w:val="00B02EBA"/>
    <w:rsid w:val="00B03193"/>
    <w:rsid w:val="00B03215"/>
    <w:rsid w:val="00B0328E"/>
    <w:rsid w:val="00B039EE"/>
    <w:rsid w:val="00B03BBE"/>
    <w:rsid w:val="00B048CF"/>
    <w:rsid w:val="00B04C25"/>
    <w:rsid w:val="00B05AFB"/>
    <w:rsid w:val="00B0609E"/>
    <w:rsid w:val="00B06754"/>
    <w:rsid w:val="00B06AC0"/>
    <w:rsid w:val="00B07334"/>
    <w:rsid w:val="00B07D5F"/>
    <w:rsid w:val="00B100BB"/>
    <w:rsid w:val="00B102F2"/>
    <w:rsid w:val="00B104A6"/>
    <w:rsid w:val="00B10C72"/>
    <w:rsid w:val="00B10F05"/>
    <w:rsid w:val="00B11218"/>
    <w:rsid w:val="00B113DE"/>
    <w:rsid w:val="00B118EB"/>
    <w:rsid w:val="00B119A9"/>
    <w:rsid w:val="00B11BC4"/>
    <w:rsid w:val="00B12E30"/>
    <w:rsid w:val="00B134A6"/>
    <w:rsid w:val="00B134E3"/>
    <w:rsid w:val="00B136CA"/>
    <w:rsid w:val="00B13B2B"/>
    <w:rsid w:val="00B140CA"/>
    <w:rsid w:val="00B14705"/>
    <w:rsid w:val="00B1521D"/>
    <w:rsid w:val="00B15ABA"/>
    <w:rsid w:val="00B15D88"/>
    <w:rsid w:val="00B15FF3"/>
    <w:rsid w:val="00B1612A"/>
    <w:rsid w:val="00B1637D"/>
    <w:rsid w:val="00B16557"/>
    <w:rsid w:val="00B16CD5"/>
    <w:rsid w:val="00B16D3C"/>
    <w:rsid w:val="00B171A5"/>
    <w:rsid w:val="00B17CB4"/>
    <w:rsid w:val="00B17E73"/>
    <w:rsid w:val="00B17FD8"/>
    <w:rsid w:val="00B20CFA"/>
    <w:rsid w:val="00B20E15"/>
    <w:rsid w:val="00B21A24"/>
    <w:rsid w:val="00B21A6B"/>
    <w:rsid w:val="00B22646"/>
    <w:rsid w:val="00B22674"/>
    <w:rsid w:val="00B2273B"/>
    <w:rsid w:val="00B22FD5"/>
    <w:rsid w:val="00B23160"/>
    <w:rsid w:val="00B24294"/>
    <w:rsid w:val="00B25519"/>
    <w:rsid w:val="00B25F44"/>
    <w:rsid w:val="00B26047"/>
    <w:rsid w:val="00B26433"/>
    <w:rsid w:val="00B265B2"/>
    <w:rsid w:val="00B2748E"/>
    <w:rsid w:val="00B311F3"/>
    <w:rsid w:val="00B3127F"/>
    <w:rsid w:val="00B3150D"/>
    <w:rsid w:val="00B31A8E"/>
    <w:rsid w:val="00B32414"/>
    <w:rsid w:val="00B327CF"/>
    <w:rsid w:val="00B327F4"/>
    <w:rsid w:val="00B32E5C"/>
    <w:rsid w:val="00B33B9C"/>
    <w:rsid w:val="00B33BA1"/>
    <w:rsid w:val="00B345DA"/>
    <w:rsid w:val="00B34B0B"/>
    <w:rsid w:val="00B35040"/>
    <w:rsid w:val="00B35907"/>
    <w:rsid w:val="00B35AC3"/>
    <w:rsid w:val="00B35FA0"/>
    <w:rsid w:val="00B36570"/>
    <w:rsid w:val="00B3698C"/>
    <w:rsid w:val="00B3732A"/>
    <w:rsid w:val="00B37AD4"/>
    <w:rsid w:val="00B40019"/>
    <w:rsid w:val="00B4138B"/>
    <w:rsid w:val="00B41E51"/>
    <w:rsid w:val="00B43DEA"/>
    <w:rsid w:val="00B43E19"/>
    <w:rsid w:val="00B44484"/>
    <w:rsid w:val="00B44E04"/>
    <w:rsid w:val="00B45080"/>
    <w:rsid w:val="00B45184"/>
    <w:rsid w:val="00B45927"/>
    <w:rsid w:val="00B461FA"/>
    <w:rsid w:val="00B463DE"/>
    <w:rsid w:val="00B4660E"/>
    <w:rsid w:val="00B470FF"/>
    <w:rsid w:val="00B47555"/>
    <w:rsid w:val="00B50203"/>
    <w:rsid w:val="00B5050F"/>
    <w:rsid w:val="00B514BF"/>
    <w:rsid w:val="00B529C0"/>
    <w:rsid w:val="00B52F05"/>
    <w:rsid w:val="00B53396"/>
    <w:rsid w:val="00B535A4"/>
    <w:rsid w:val="00B537DC"/>
    <w:rsid w:val="00B537E1"/>
    <w:rsid w:val="00B53BA8"/>
    <w:rsid w:val="00B54B09"/>
    <w:rsid w:val="00B55AF7"/>
    <w:rsid w:val="00B55BCB"/>
    <w:rsid w:val="00B55CB7"/>
    <w:rsid w:val="00B55F0C"/>
    <w:rsid w:val="00B56255"/>
    <w:rsid w:val="00B5733A"/>
    <w:rsid w:val="00B60384"/>
    <w:rsid w:val="00B60C98"/>
    <w:rsid w:val="00B60CD6"/>
    <w:rsid w:val="00B61600"/>
    <w:rsid w:val="00B61830"/>
    <w:rsid w:val="00B61FFB"/>
    <w:rsid w:val="00B62913"/>
    <w:rsid w:val="00B62953"/>
    <w:rsid w:val="00B629EC"/>
    <w:rsid w:val="00B62E2C"/>
    <w:rsid w:val="00B63A5E"/>
    <w:rsid w:val="00B64A6A"/>
    <w:rsid w:val="00B65803"/>
    <w:rsid w:val="00B659F5"/>
    <w:rsid w:val="00B65FB4"/>
    <w:rsid w:val="00B6613D"/>
    <w:rsid w:val="00B668FA"/>
    <w:rsid w:val="00B669A8"/>
    <w:rsid w:val="00B6751A"/>
    <w:rsid w:val="00B7053A"/>
    <w:rsid w:val="00B70593"/>
    <w:rsid w:val="00B708A8"/>
    <w:rsid w:val="00B71302"/>
    <w:rsid w:val="00B7241B"/>
    <w:rsid w:val="00B725CB"/>
    <w:rsid w:val="00B7307E"/>
    <w:rsid w:val="00B734EC"/>
    <w:rsid w:val="00B73AF3"/>
    <w:rsid w:val="00B74116"/>
    <w:rsid w:val="00B748CB"/>
    <w:rsid w:val="00B75755"/>
    <w:rsid w:val="00B75BB0"/>
    <w:rsid w:val="00B76054"/>
    <w:rsid w:val="00B762D1"/>
    <w:rsid w:val="00B76940"/>
    <w:rsid w:val="00B76CD8"/>
    <w:rsid w:val="00B770A9"/>
    <w:rsid w:val="00B77387"/>
    <w:rsid w:val="00B773E9"/>
    <w:rsid w:val="00B778D9"/>
    <w:rsid w:val="00B7795F"/>
    <w:rsid w:val="00B77AE3"/>
    <w:rsid w:val="00B8079F"/>
    <w:rsid w:val="00B80F22"/>
    <w:rsid w:val="00B81117"/>
    <w:rsid w:val="00B8134E"/>
    <w:rsid w:val="00B823C8"/>
    <w:rsid w:val="00B82D4F"/>
    <w:rsid w:val="00B82D95"/>
    <w:rsid w:val="00B831B4"/>
    <w:rsid w:val="00B83478"/>
    <w:rsid w:val="00B84184"/>
    <w:rsid w:val="00B84451"/>
    <w:rsid w:val="00B848DE"/>
    <w:rsid w:val="00B84ECD"/>
    <w:rsid w:val="00B85563"/>
    <w:rsid w:val="00B85C17"/>
    <w:rsid w:val="00B8634A"/>
    <w:rsid w:val="00B864C2"/>
    <w:rsid w:val="00B86B38"/>
    <w:rsid w:val="00B86B3F"/>
    <w:rsid w:val="00B87A8F"/>
    <w:rsid w:val="00B87ACE"/>
    <w:rsid w:val="00B87CDF"/>
    <w:rsid w:val="00B90330"/>
    <w:rsid w:val="00B90E72"/>
    <w:rsid w:val="00B915B4"/>
    <w:rsid w:val="00B926D6"/>
    <w:rsid w:val="00B929FD"/>
    <w:rsid w:val="00B9331D"/>
    <w:rsid w:val="00B93A95"/>
    <w:rsid w:val="00B93C10"/>
    <w:rsid w:val="00B93D24"/>
    <w:rsid w:val="00B942B4"/>
    <w:rsid w:val="00B94ED7"/>
    <w:rsid w:val="00B9511C"/>
    <w:rsid w:val="00B95421"/>
    <w:rsid w:val="00B95F34"/>
    <w:rsid w:val="00B96DD7"/>
    <w:rsid w:val="00B9717C"/>
    <w:rsid w:val="00BA102E"/>
    <w:rsid w:val="00BA17C7"/>
    <w:rsid w:val="00BA1946"/>
    <w:rsid w:val="00BA2254"/>
    <w:rsid w:val="00BA236F"/>
    <w:rsid w:val="00BA24A2"/>
    <w:rsid w:val="00BA254A"/>
    <w:rsid w:val="00BA340C"/>
    <w:rsid w:val="00BA45B1"/>
    <w:rsid w:val="00BA4732"/>
    <w:rsid w:val="00BA5314"/>
    <w:rsid w:val="00BA5561"/>
    <w:rsid w:val="00BA5C16"/>
    <w:rsid w:val="00BA5CE9"/>
    <w:rsid w:val="00BA5D3D"/>
    <w:rsid w:val="00BA61D5"/>
    <w:rsid w:val="00BA6BAE"/>
    <w:rsid w:val="00BA6CF4"/>
    <w:rsid w:val="00BA718E"/>
    <w:rsid w:val="00BA732E"/>
    <w:rsid w:val="00BA7418"/>
    <w:rsid w:val="00BA7600"/>
    <w:rsid w:val="00BB048F"/>
    <w:rsid w:val="00BB0D91"/>
    <w:rsid w:val="00BB147D"/>
    <w:rsid w:val="00BB16F1"/>
    <w:rsid w:val="00BB19A1"/>
    <w:rsid w:val="00BB26CB"/>
    <w:rsid w:val="00BB27B7"/>
    <w:rsid w:val="00BB2C9C"/>
    <w:rsid w:val="00BB36F7"/>
    <w:rsid w:val="00BB376E"/>
    <w:rsid w:val="00BB391B"/>
    <w:rsid w:val="00BB3D2B"/>
    <w:rsid w:val="00BB5876"/>
    <w:rsid w:val="00BB6075"/>
    <w:rsid w:val="00BB6E9D"/>
    <w:rsid w:val="00BB7BDC"/>
    <w:rsid w:val="00BC0FC6"/>
    <w:rsid w:val="00BC1DA1"/>
    <w:rsid w:val="00BC234C"/>
    <w:rsid w:val="00BC23D0"/>
    <w:rsid w:val="00BC2634"/>
    <w:rsid w:val="00BC2CA2"/>
    <w:rsid w:val="00BC2D12"/>
    <w:rsid w:val="00BC2EF8"/>
    <w:rsid w:val="00BC2FE2"/>
    <w:rsid w:val="00BC35F9"/>
    <w:rsid w:val="00BC39F9"/>
    <w:rsid w:val="00BC3CEB"/>
    <w:rsid w:val="00BC42BD"/>
    <w:rsid w:val="00BC4CE1"/>
    <w:rsid w:val="00BC53E6"/>
    <w:rsid w:val="00BC6F51"/>
    <w:rsid w:val="00BC7558"/>
    <w:rsid w:val="00BC7E2F"/>
    <w:rsid w:val="00BD0395"/>
    <w:rsid w:val="00BD0EBA"/>
    <w:rsid w:val="00BD175C"/>
    <w:rsid w:val="00BD1771"/>
    <w:rsid w:val="00BD38AE"/>
    <w:rsid w:val="00BD3AB4"/>
    <w:rsid w:val="00BD3D91"/>
    <w:rsid w:val="00BD3F3D"/>
    <w:rsid w:val="00BD47F3"/>
    <w:rsid w:val="00BD4D04"/>
    <w:rsid w:val="00BD517F"/>
    <w:rsid w:val="00BD6280"/>
    <w:rsid w:val="00BD7584"/>
    <w:rsid w:val="00BD7EE6"/>
    <w:rsid w:val="00BE02DE"/>
    <w:rsid w:val="00BE08BC"/>
    <w:rsid w:val="00BE1489"/>
    <w:rsid w:val="00BE1BC1"/>
    <w:rsid w:val="00BE2D7C"/>
    <w:rsid w:val="00BE2F3D"/>
    <w:rsid w:val="00BE4C62"/>
    <w:rsid w:val="00BE5486"/>
    <w:rsid w:val="00BE54D1"/>
    <w:rsid w:val="00BE6274"/>
    <w:rsid w:val="00BE7345"/>
    <w:rsid w:val="00BE7479"/>
    <w:rsid w:val="00BE7946"/>
    <w:rsid w:val="00BE7DEB"/>
    <w:rsid w:val="00BE7FB8"/>
    <w:rsid w:val="00BF0933"/>
    <w:rsid w:val="00BF1373"/>
    <w:rsid w:val="00BF1608"/>
    <w:rsid w:val="00BF202E"/>
    <w:rsid w:val="00BF34A8"/>
    <w:rsid w:val="00BF3589"/>
    <w:rsid w:val="00BF3628"/>
    <w:rsid w:val="00BF4F4E"/>
    <w:rsid w:val="00BF6371"/>
    <w:rsid w:val="00BF6E33"/>
    <w:rsid w:val="00C0164D"/>
    <w:rsid w:val="00C01C24"/>
    <w:rsid w:val="00C02223"/>
    <w:rsid w:val="00C025CF"/>
    <w:rsid w:val="00C030E6"/>
    <w:rsid w:val="00C03B28"/>
    <w:rsid w:val="00C03D5F"/>
    <w:rsid w:val="00C064CB"/>
    <w:rsid w:val="00C06843"/>
    <w:rsid w:val="00C07410"/>
    <w:rsid w:val="00C07496"/>
    <w:rsid w:val="00C10596"/>
    <w:rsid w:val="00C10A8A"/>
    <w:rsid w:val="00C10B44"/>
    <w:rsid w:val="00C10C8A"/>
    <w:rsid w:val="00C10CEE"/>
    <w:rsid w:val="00C10DAA"/>
    <w:rsid w:val="00C110AF"/>
    <w:rsid w:val="00C11352"/>
    <w:rsid w:val="00C1145A"/>
    <w:rsid w:val="00C11B0F"/>
    <w:rsid w:val="00C12635"/>
    <w:rsid w:val="00C12AC9"/>
    <w:rsid w:val="00C12D6C"/>
    <w:rsid w:val="00C1376D"/>
    <w:rsid w:val="00C137E1"/>
    <w:rsid w:val="00C13881"/>
    <w:rsid w:val="00C149E6"/>
    <w:rsid w:val="00C155A5"/>
    <w:rsid w:val="00C15B2D"/>
    <w:rsid w:val="00C1617D"/>
    <w:rsid w:val="00C1664C"/>
    <w:rsid w:val="00C16F54"/>
    <w:rsid w:val="00C175EA"/>
    <w:rsid w:val="00C17B54"/>
    <w:rsid w:val="00C17C15"/>
    <w:rsid w:val="00C2036E"/>
    <w:rsid w:val="00C20393"/>
    <w:rsid w:val="00C20CA1"/>
    <w:rsid w:val="00C222E2"/>
    <w:rsid w:val="00C2278E"/>
    <w:rsid w:val="00C22A44"/>
    <w:rsid w:val="00C23A86"/>
    <w:rsid w:val="00C24453"/>
    <w:rsid w:val="00C24B9A"/>
    <w:rsid w:val="00C25876"/>
    <w:rsid w:val="00C25AB4"/>
    <w:rsid w:val="00C25B02"/>
    <w:rsid w:val="00C266C1"/>
    <w:rsid w:val="00C30006"/>
    <w:rsid w:val="00C30534"/>
    <w:rsid w:val="00C309FE"/>
    <w:rsid w:val="00C31038"/>
    <w:rsid w:val="00C329F5"/>
    <w:rsid w:val="00C32F98"/>
    <w:rsid w:val="00C33229"/>
    <w:rsid w:val="00C33345"/>
    <w:rsid w:val="00C3372A"/>
    <w:rsid w:val="00C33D6C"/>
    <w:rsid w:val="00C34030"/>
    <w:rsid w:val="00C3414C"/>
    <w:rsid w:val="00C35367"/>
    <w:rsid w:val="00C3569C"/>
    <w:rsid w:val="00C35747"/>
    <w:rsid w:val="00C363EC"/>
    <w:rsid w:val="00C36554"/>
    <w:rsid w:val="00C36687"/>
    <w:rsid w:val="00C3764F"/>
    <w:rsid w:val="00C3788B"/>
    <w:rsid w:val="00C40A54"/>
    <w:rsid w:val="00C40B99"/>
    <w:rsid w:val="00C41101"/>
    <w:rsid w:val="00C414BC"/>
    <w:rsid w:val="00C41D7F"/>
    <w:rsid w:val="00C41DA5"/>
    <w:rsid w:val="00C42182"/>
    <w:rsid w:val="00C421C0"/>
    <w:rsid w:val="00C42621"/>
    <w:rsid w:val="00C44D96"/>
    <w:rsid w:val="00C44DF8"/>
    <w:rsid w:val="00C4522A"/>
    <w:rsid w:val="00C4581A"/>
    <w:rsid w:val="00C462E0"/>
    <w:rsid w:val="00C4698B"/>
    <w:rsid w:val="00C471A7"/>
    <w:rsid w:val="00C50176"/>
    <w:rsid w:val="00C50BAF"/>
    <w:rsid w:val="00C50EC7"/>
    <w:rsid w:val="00C51256"/>
    <w:rsid w:val="00C523E0"/>
    <w:rsid w:val="00C52A4D"/>
    <w:rsid w:val="00C52BAB"/>
    <w:rsid w:val="00C536D8"/>
    <w:rsid w:val="00C53E72"/>
    <w:rsid w:val="00C53EE4"/>
    <w:rsid w:val="00C540BF"/>
    <w:rsid w:val="00C544B2"/>
    <w:rsid w:val="00C5461D"/>
    <w:rsid w:val="00C54766"/>
    <w:rsid w:val="00C54FAB"/>
    <w:rsid w:val="00C550A5"/>
    <w:rsid w:val="00C5550E"/>
    <w:rsid w:val="00C55D44"/>
    <w:rsid w:val="00C55ED8"/>
    <w:rsid w:val="00C56013"/>
    <w:rsid w:val="00C561E6"/>
    <w:rsid w:val="00C56607"/>
    <w:rsid w:val="00C567F2"/>
    <w:rsid w:val="00C56EC1"/>
    <w:rsid w:val="00C5743D"/>
    <w:rsid w:val="00C57487"/>
    <w:rsid w:val="00C574EA"/>
    <w:rsid w:val="00C57A29"/>
    <w:rsid w:val="00C57A9C"/>
    <w:rsid w:val="00C57DB0"/>
    <w:rsid w:val="00C6070E"/>
    <w:rsid w:val="00C607D0"/>
    <w:rsid w:val="00C60C07"/>
    <w:rsid w:val="00C6163F"/>
    <w:rsid w:val="00C61C06"/>
    <w:rsid w:val="00C61FBF"/>
    <w:rsid w:val="00C6221A"/>
    <w:rsid w:val="00C62694"/>
    <w:rsid w:val="00C62F20"/>
    <w:rsid w:val="00C63BF6"/>
    <w:rsid w:val="00C63BFF"/>
    <w:rsid w:val="00C63EE7"/>
    <w:rsid w:val="00C646E2"/>
    <w:rsid w:val="00C649BB"/>
    <w:rsid w:val="00C64A40"/>
    <w:rsid w:val="00C64B7A"/>
    <w:rsid w:val="00C65E35"/>
    <w:rsid w:val="00C66201"/>
    <w:rsid w:val="00C66C61"/>
    <w:rsid w:val="00C71080"/>
    <w:rsid w:val="00C716DA"/>
    <w:rsid w:val="00C71A3F"/>
    <w:rsid w:val="00C726E1"/>
    <w:rsid w:val="00C72C26"/>
    <w:rsid w:val="00C73BA1"/>
    <w:rsid w:val="00C74049"/>
    <w:rsid w:val="00C74283"/>
    <w:rsid w:val="00C74388"/>
    <w:rsid w:val="00C75283"/>
    <w:rsid w:val="00C76041"/>
    <w:rsid w:val="00C76EE1"/>
    <w:rsid w:val="00C76F21"/>
    <w:rsid w:val="00C8026B"/>
    <w:rsid w:val="00C80C2B"/>
    <w:rsid w:val="00C81398"/>
    <w:rsid w:val="00C816BF"/>
    <w:rsid w:val="00C81851"/>
    <w:rsid w:val="00C82712"/>
    <w:rsid w:val="00C8300E"/>
    <w:rsid w:val="00C83CC3"/>
    <w:rsid w:val="00C83E46"/>
    <w:rsid w:val="00C83F93"/>
    <w:rsid w:val="00C8499C"/>
    <w:rsid w:val="00C84A11"/>
    <w:rsid w:val="00C85B11"/>
    <w:rsid w:val="00C8654C"/>
    <w:rsid w:val="00C8669F"/>
    <w:rsid w:val="00C86B77"/>
    <w:rsid w:val="00C86E7A"/>
    <w:rsid w:val="00C86F69"/>
    <w:rsid w:val="00C87020"/>
    <w:rsid w:val="00C87CE4"/>
    <w:rsid w:val="00C90ADE"/>
    <w:rsid w:val="00C90BC7"/>
    <w:rsid w:val="00C90D01"/>
    <w:rsid w:val="00C90FD3"/>
    <w:rsid w:val="00C91941"/>
    <w:rsid w:val="00C91B40"/>
    <w:rsid w:val="00C9220D"/>
    <w:rsid w:val="00C92B23"/>
    <w:rsid w:val="00C92D64"/>
    <w:rsid w:val="00C93525"/>
    <w:rsid w:val="00C939D3"/>
    <w:rsid w:val="00C946D5"/>
    <w:rsid w:val="00C948DB"/>
    <w:rsid w:val="00C95C6D"/>
    <w:rsid w:val="00C95E41"/>
    <w:rsid w:val="00C95FE4"/>
    <w:rsid w:val="00C96310"/>
    <w:rsid w:val="00C96D91"/>
    <w:rsid w:val="00C972DD"/>
    <w:rsid w:val="00C973A3"/>
    <w:rsid w:val="00C9743B"/>
    <w:rsid w:val="00C9758B"/>
    <w:rsid w:val="00C97D5A"/>
    <w:rsid w:val="00CA0219"/>
    <w:rsid w:val="00CA07B6"/>
    <w:rsid w:val="00CA0F97"/>
    <w:rsid w:val="00CA185F"/>
    <w:rsid w:val="00CA192D"/>
    <w:rsid w:val="00CA2436"/>
    <w:rsid w:val="00CA2679"/>
    <w:rsid w:val="00CA2C94"/>
    <w:rsid w:val="00CA412C"/>
    <w:rsid w:val="00CA44BB"/>
    <w:rsid w:val="00CA47AC"/>
    <w:rsid w:val="00CA4D2E"/>
    <w:rsid w:val="00CA4EB6"/>
    <w:rsid w:val="00CA5771"/>
    <w:rsid w:val="00CA667B"/>
    <w:rsid w:val="00CA69E8"/>
    <w:rsid w:val="00CA6E51"/>
    <w:rsid w:val="00CA7173"/>
    <w:rsid w:val="00CB092A"/>
    <w:rsid w:val="00CB105D"/>
    <w:rsid w:val="00CB2B38"/>
    <w:rsid w:val="00CB2D00"/>
    <w:rsid w:val="00CB2D3B"/>
    <w:rsid w:val="00CB337A"/>
    <w:rsid w:val="00CB3B90"/>
    <w:rsid w:val="00CB3BD6"/>
    <w:rsid w:val="00CB3F46"/>
    <w:rsid w:val="00CB4FFE"/>
    <w:rsid w:val="00CB69EB"/>
    <w:rsid w:val="00CC092C"/>
    <w:rsid w:val="00CC0BD2"/>
    <w:rsid w:val="00CC0BF0"/>
    <w:rsid w:val="00CC1341"/>
    <w:rsid w:val="00CC1738"/>
    <w:rsid w:val="00CC1B4B"/>
    <w:rsid w:val="00CC1B62"/>
    <w:rsid w:val="00CC2DF8"/>
    <w:rsid w:val="00CC393C"/>
    <w:rsid w:val="00CC3CB6"/>
    <w:rsid w:val="00CC3F62"/>
    <w:rsid w:val="00CC4C83"/>
    <w:rsid w:val="00CC5C7F"/>
    <w:rsid w:val="00CC669B"/>
    <w:rsid w:val="00CC67D3"/>
    <w:rsid w:val="00CC6FAE"/>
    <w:rsid w:val="00CC7F29"/>
    <w:rsid w:val="00CD05FA"/>
    <w:rsid w:val="00CD084D"/>
    <w:rsid w:val="00CD112B"/>
    <w:rsid w:val="00CD1D0D"/>
    <w:rsid w:val="00CD1D3B"/>
    <w:rsid w:val="00CD2672"/>
    <w:rsid w:val="00CD2988"/>
    <w:rsid w:val="00CD33C4"/>
    <w:rsid w:val="00CD3839"/>
    <w:rsid w:val="00CD3B84"/>
    <w:rsid w:val="00CD3FB8"/>
    <w:rsid w:val="00CD4D4A"/>
    <w:rsid w:val="00CD5FA5"/>
    <w:rsid w:val="00CD62A7"/>
    <w:rsid w:val="00CD6A8F"/>
    <w:rsid w:val="00CD70AD"/>
    <w:rsid w:val="00CD7217"/>
    <w:rsid w:val="00CD7677"/>
    <w:rsid w:val="00CD788C"/>
    <w:rsid w:val="00CE0293"/>
    <w:rsid w:val="00CE1736"/>
    <w:rsid w:val="00CE2B1A"/>
    <w:rsid w:val="00CE2CD5"/>
    <w:rsid w:val="00CE34CA"/>
    <w:rsid w:val="00CE3576"/>
    <w:rsid w:val="00CE472B"/>
    <w:rsid w:val="00CE671C"/>
    <w:rsid w:val="00CE7039"/>
    <w:rsid w:val="00CE7A68"/>
    <w:rsid w:val="00CE7F6E"/>
    <w:rsid w:val="00CE7FA7"/>
    <w:rsid w:val="00CF0BC9"/>
    <w:rsid w:val="00CF0C69"/>
    <w:rsid w:val="00CF0E0E"/>
    <w:rsid w:val="00CF1701"/>
    <w:rsid w:val="00CF21D3"/>
    <w:rsid w:val="00CF23A0"/>
    <w:rsid w:val="00CF23B4"/>
    <w:rsid w:val="00CF2729"/>
    <w:rsid w:val="00CF27B1"/>
    <w:rsid w:val="00CF374C"/>
    <w:rsid w:val="00CF385B"/>
    <w:rsid w:val="00CF5238"/>
    <w:rsid w:val="00CF53D8"/>
    <w:rsid w:val="00CF6F6F"/>
    <w:rsid w:val="00CF7A28"/>
    <w:rsid w:val="00CF7A86"/>
    <w:rsid w:val="00CF7F49"/>
    <w:rsid w:val="00D0055D"/>
    <w:rsid w:val="00D00A6A"/>
    <w:rsid w:val="00D01521"/>
    <w:rsid w:val="00D019A0"/>
    <w:rsid w:val="00D01A03"/>
    <w:rsid w:val="00D01B08"/>
    <w:rsid w:val="00D0212F"/>
    <w:rsid w:val="00D021D4"/>
    <w:rsid w:val="00D02659"/>
    <w:rsid w:val="00D033F0"/>
    <w:rsid w:val="00D03BE8"/>
    <w:rsid w:val="00D04044"/>
    <w:rsid w:val="00D04796"/>
    <w:rsid w:val="00D04D2E"/>
    <w:rsid w:val="00D05FE3"/>
    <w:rsid w:val="00D06407"/>
    <w:rsid w:val="00D06E21"/>
    <w:rsid w:val="00D070BE"/>
    <w:rsid w:val="00D072B5"/>
    <w:rsid w:val="00D07396"/>
    <w:rsid w:val="00D07493"/>
    <w:rsid w:val="00D074D7"/>
    <w:rsid w:val="00D079B4"/>
    <w:rsid w:val="00D07FF0"/>
    <w:rsid w:val="00D1030D"/>
    <w:rsid w:val="00D1140A"/>
    <w:rsid w:val="00D11540"/>
    <w:rsid w:val="00D11F53"/>
    <w:rsid w:val="00D12970"/>
    <w:rsid w:val="00D12A2E"/>
    <w:rsid w:val="00D12BEC"/>
    <w:rsid w:val="00D12D2D"/>
    <w:rsid w:val="00D15539"/>
    <w:rsid w:val="00D156A9"/>
    <w:rsid w:val="00D16CB3"/>
    <w:rsid w:val="00D16E6D"/>
    <w:rsid w:val="00D16ECC"/>
    <w:rsid w:val="00D172A8"/>
    <w:rsid w:val="00D17A10"/>
    <w:rsid w:val="00D17A98"/>
    <w:rsid w:val="00D17BEE"/>
    <w:rsid w:val="00D20428"/>
    <w:rsid w:val="00D20576"/>
    <w:rsid w:val="00D20D19"/>
    <w:rsid w:val="00D2128B"/>
    <w:rsid w:val="00D214A3"/>
    <w:rsid w:val="00D23103"/>
    <w:rsid w:val="00D23E99"/>
    <w:rsid w:val="00D24125"/>
    <w:rsid w:val="00D243A5"/>
    <w:rsid w:val="00D2471E"/>
    <w:rsid w:val="00D25753"/>
    <w:rsid w:val="00D26297"/>
    <w:rsid w:val="00D26AE5"/>
    <w:rsid w:val="00D26CA6"/>
    <w:rsid w:val="00D26E1E"/>
    <w:rsid w:val="00D27189"/>
    <w:rsid w:val="00D2744D"/>
    <w:rsid w:val="00D27C0C"/>
    <w:rsid w:val="00D27FE8"/>
    <w:rsid w:val="00D30649"/>
    <w:rsid w:val="00D30AA9"/>
    <w:rsid w:val="00D31158"/>
    <w:rsid w:val="00D3133B"/>
    <w:rsid w:val="00D31E36"/>
    <w:rsid w:val="00D3204E"/>
    <w:rsid w:val="00D32098"/>
    <w:rsid w:val="00D3282C"/>
    <w:rsid w:val="00D32B3D"/>
    <w:rsid w:val="00D33F80"/>
    <w:rsid w:val="00D3402C"/>
    <w:rsid w:val="00D34FAE"/>
    <w:rsid w:val="00D3512E"/>
    <w:rsid w:val="00D3567B"/>
    <w:rsid w:val="00D35864"/>
    <w:rsid w:val="00D3788F"/>
    <w:rsid w:val="00D379A3"/>
    <w:rsid w:val="00D37B44"/>
    <w:rsid w:val="00D37D1E"/>
    <w:rsid w:val="00D4056F"/>
    <w:rsid w:val="00D409F0"/>
    <w:rsid w:val="00D41A8B"/>
    <w:rsid w:val="00D41D04"/>
    <w:rsid w:val="00D422D8"/>
    <w:rsid w:val="00D42552"/>
    <w:rsid w:val="00D435D1"/>
    <w:rsid w:val="00D43895"/>
    <w:rsid w:val="00D45831"/>
    <w:rsid w:val="00D45A83"/>
    <w:rsid w:val="00D45BA4"/>
    <w:rsid w:val="00D45C84"/>
    <w:rsid w:val="00D45F17"/>
    <w:rsid w:val="00D45FB2"/>
    <w:rsid w:val="00D46858"/>
    <w:rsid w:val="00D46A40"/>
    <w:rsid w:val="00D47006"/>
    <w:rsid w:val="00D475A6"/>
    <w:rsid w:val="00D4792C"/>
    <w:rsid w:val="00D501EA"/>
    <w:rsid w:val="00D5030E"/>
    <w:rsid w:val="00D50810"/>
    <w:rsid w:val="00D51D6A"/>
    <w:rsid w:val="00D51E7F"/>
    <w:rsid w:val="00D51E8B"/>
    <w:rsid w:val="00D5321A"/>
    <w:rsid w:val="00D53B64"/>
    <w:rsid w:val="00D53C24"/>
    <w:rsid w:val="00D540DF"/>
    <w:rsid w:val="00D546FC"/>
    <w:rsid w:val="00D54F6C"/>
    <w:rsid w:val="00D56A83"/>
    <w:rsid w:val="00D57D42"/>
    <w:rsid w:val="00D604D5"/>
    <w:rsid w:val="00D60962"/>
    <w:rsid w:val="00D61827"/>
    <w:rsid w:val="00D6292C"/>
    <w:rsid w:val="00D6319F"/>
    <w:rsid w:val="00D64870"/>
    <w:rsid w:val="00D65288"/>
    <w:rsid w:val="00D6568F"/>
    <w:rsid w:val="00D65962"/>
    <w:rsid w:val="00D65E1D"/>
    <w:rsid w:val="00D65EF0"/>
    <w:rsid w:val="00D6729D"/>
    <w:rsid w:val="00D67547"/>
    <w:rsid w:val="00D67DB4"/>
    <w:rsid w:val="00D67F55"/>
    <w:rsid w:val="00D71755"/>
    <w:rsid w:val="00D71848"/>
    <w:rsid w:val="00D723FE"/>
    <w:rsid w:val="00D72931"/>
    <w:rsid w:val="00D72B2E"/>
    <w:rsid w:val="00D73107"/>
    <w:rsid w:val="00D75D6A"/>
    <w:rsid w:val="00D761F2"/>
    <w:rsid w:val="00D76DF2"/>
    <w:rsid w:val="00D773D4"/>
    <w:rsid w:val="00D777EB"/>
    <w:rsid w:val="00D80051"/>
    <w:rsid w:val="00D800C2"/>
    <w:rsid w:val="00D80558"/>
    <w:rsid w:val="00D80B77"/>
    <w:rsid w:val="00D80FC0"/>
    <w:rsid w:val="00D8105D"/>
    <w:rsid w:val="00D819A6"/>
    <w:rsid w:val="00D821E8"/>
    <w:rsid w:val="00D828F4"/>
    <w:rsid w:val="00D8358C"/>
    <w:rsid w:val="00D83A38"/>
    <w:rsid w:val="00D84067"/>
    <w:rsid w:val="00D8406B"/>
    <w:rsid w:val="00D840CF"/>
    <w:rsid w:val="00D8417F"/>
    <w:rsid w:val="00D843F4"/>
    <w:rsid w:val="00D84EF8"/>
    <w:rsid w:val="00D85615"/>
    <w:rsid w:val="00D85C71"/>
    <w:rsid w:val="00D869E6"/>
    <w:rsid w:val="00D87AC5"/>
    <w:rsid w:val="00D87D71"/>
    <w:rsid w:val="00D905E9"/>
    <w:rsid w:val="00D91416"/>
    <w:rsid w:val="00D92184"/>
    <w:rsid w:val="00D925A1"/>
    <w:rsid w:val="00D93022"/>
    <w:rsid w:val="00D930B2"/>
    <w:rsid w:val="00D931AD"/>
    <w:rsid w:val="00D958E1"/>
    <w:rsid w:val="00D95FA8"/>
    <w:rsid w:val="00D95FD5"/>
    <w:rsid w:val="00D964A8"/>
    <w:rsid w:val="00DA0177"/>
    <w:rsid w:val="00DA03AC"/>
    <w:rsid w:val="00DA1423"/>
    <w:rsid w:val="00DA1B53"/>
    <w:rsid w:val="00DA2170"/>
    <w:rsid w:val="00DA21B4"/>
    <w:rsid w:val="00DA2ABB"/>
    <w:rsid w:val="00DA444C"/>
    <w:rsid w:val="00DA4543"/>
    <w:rsid w:val="00DA5235"/>
    <w:rsid w:val="00DA546E"/>
    <w:rsid w:val="00DA5556"/>
    <w:rsid w:val="00DA562E"/>
    <w:rsid w:val="00DA5656"/>
    <w:rsid w:val="00DA6422"/>
    <w:rsid w:val="00DA647A"/>
    <w:rsid w:val="00DA6ADC"/>
    <w:rsid w:val="00DA7313"/>
    <w:rsid w:val="00DB05D1"/>
    <w:rsid w:val="00DB0DB5"/>
    <w:rsid w:val="00DB0F51"/>
    <w:rsid w:val="00DB1BBB"/>
    <w:rsid w:val="00DB21D8"/>
    <w:rsid w:val="00DB2805"/>
    <w:rsid w:val="00DB2D81"/>
    <w:rsid w:val="00DB314F"/>
    <w:rsid w:val="00DB3477"/>
    <w:rsid w:val="00DB3C17"/>
    <w:rsid w:val="00DB3FA3"/>
    <w:rsid w:val="00DB44E7"/>
    <w:rsid w:val="00DB513C"/>
    <w:rsid w:val="00DB5556"/>
    <w:rsid w:val="00DB5F8B"/>
    <w:rsid w:val="00DC00F2"/>
    <w:rsid w:val="00DC0211"/>
    <w:rsid w:val="00DC0A1D"/>
    <w:rsid w:val="00DC19F5"/>
    <w:rsid w:val="00DC1AB2"/>
    <w:rsid w:val="00DC214F"/>
    <w:rsid w:val="00DC218E"/>
    <w:rsid w:val="00DC251E"/>
    <w:rsid w:val="00DC25DF"/>
    <w:rsid w:val="00DC2C6F"/>
    <w:rsid w:val="00DC34F1"/>
    <w:rsid w:val="00DC3AA0"/>
    <w:rsid w:val="00DC3D93"/>
    <w:rsid w:val="00DC4642"/>
    <w:rsid w:val="00DC4953"/>
    <w:rsid w:val="00DC4DE3"/>
    <w:rsid w:val="00DC4EB6"/>
    <w:rsid w:val="00DC54C5"/>
    <w:rsid w:val="00DC58DA"/>
    <w:rsid w:val="00DC5C0A"/>
    <w:rsid w:val="00DC659E"/>
    <w:rsid w:val="00DC6799"/>
    <w:rsid w:val="00DC68FE"/>
    <w:rsid w:val="00DC6CCC"/>
    <w:rsid w:val="00DC7AFD"/>
    <w:rsid w:val="00DD1370"/>
    <w:rsid w:val="00DD1487"/>
    <w:rsid w:val="00DD1BC5"/>
    <w:rsid w:val="00DD21BB"/>
    <w:rsid w:val="00DD2D3B"/>
    <w:rsid w:val="00DD2D9E"/>
    <w:rsid w:val="00DD32A2"/>
    <w:rsid w:val="00DD3767"/>
    <w:rsid w:val="00DD3ED6"/>
    <w:rsid w:val="00DD3FA2"/>
    <w:rsid w:val="00DD4E0A"/>
    <w:rsid w:val="00DD5437"/>
    <w:rsid w:val="00DD5648"/>
    <w:rsid w:val="00DD6B48"/>
    <w:rsid w:val="00DD7B55"/>
    <w:rsid w:val="00DD7BF6"/>
    <w:rsid w:val="00DD7E40"/>
    <w:rsid w:val="00DD7E93"/>
    <w:rsid w:val="00DD7F3F"/>
    <w:rsid w:val="00DE0096"/>
    <w:rsid w:val="00DE0AFB"/>
    <w:rsid w:val="00DE1C8F"/>
    <w:rsid w:val="00DE1FB9"/>
    <w:rsid w:val="00DE2667"/>
    <w:rsid w:val="00DE28BE"/>
    <w:rsid w:val="00DE2B91"/>
    <w:rsid w:val="00DE3307"/>
    <w:rsid w:val="00DE33A0"/>
    <w:rsid w:val="00DE34CB"/>
    <w:rsid w:val="00DE3748"/>
    <w:rsid w:val="00DE3758"/>
    <w:rsid w:val="00DE4B70"/>
    <w:rsid w:val="00DE4CAB"/>
    <w:rsid w:val="00DE5506"/>
    <w:rsid w:val="00DE5F3A"/>
    <w:rsid w:val="00DE5FEF"/>
    <w:rsid w:val="00DE744C"/>
    <w:rsid w:val="00DE7ABA"/>
    <w:rsid w:val="00DF09C6"/>
    <w:rsid w:val="00DF0B50"/>
    <w:rsid w:val="00DF1033"/>
    <w:rsid w:val="00DF14B2"/>
    <w:rsid w:val="00DF177C"/>
    <w:rsid w:val="00DF1C64"/>
    <w:rsid w:val="00DF1D27"/>
    <w:rsid w:val="00DF2131"/>
    <w:rsid w:val="00DF2EB3"/>
    <w:rsid w:val="00DF3379"/>
    <w:rsid w:val="00DF3467"/>
    <w:rsid w:val="00DF3729"/>
    <w:rsid w:val="00DF440F"/>
    <w:rsid w:val="00DF4FB5"/>
    <w:rsid w:val="00DF5253"/>
    <w:rsid w:val="00DF5BBB"/>
    <w:rsid w:val="00DF5F5B"/>
    <w:rsid w:val="00DF61FA"/>
    <w:rsid w:val="00DF6EF9"/>
    <w:rsid w:val="00DF77F1"/>
    <w:rsid w:val="00DF7B9A"/>
    <w:rsid w:val="00DF7BDA"/>
    <w:rsid w:val="00DF7DA9"/>
    <w:rsid w:val="00E00059"/>
    <w:rsid w:val="00E00972"/>
    <w:rsid w:val="00E00C63"/>
    <w:rsid w:val="00E00CC1"/>
    <w:rsid w:val="00E00D10"/>
    <w:rsid w:val="00E00DEA"/>
    <w:rsid w:val="00E01320"/>
    <w:rsid w:val="00E013B6"/>
    <w:rsid w:val="00E01B0B"/>
    <w:rsid w:val="00E01B2F"/>
    <w:rsid w:val="00E02951"/>
    <w:rsid w:val="00E0440A"/>
    <w:rsid w:val="00E0473E"/>
    <w:rsid w:val="00E047F5"/>
    <w:rsid w:val="00E05300"/>
    <w:rsid w:val="00E05887"/>
    <w:rsid w:val="00E05FAB"/>
    <w:rsid w:val="00E073C1"/>
    <w:rsid w:val="00E1011C"/>
    <w:rsid w:val="00E1036B"/>
    <w:rsid w:val="00E11250"/>
    <w:rsid w:val="00E117C0"/>
    <w:rsid w:val="00E11D7E"/>
    <w:rsid w:val="00E11DFB"/>
    <w:rsid w:val="00E11F35"/>
    <w:rsid w:val="00E11F7B"/>
    <w:rsid w:val="00E123A6"/>
    <w:rsid w:val="00E1266A"/>
    <w:rsid w:val="00E12B3F"/>
    <w:rsid w:val="00E1341B"/>
    <w:rsid w:val="00E13855"/>
    <w:rsid w:val="00E147AC"/>
    <w:rsid w:val="00E157AA"/>
    <w:rsid w:val="00E15B92"/>
    <w:rsid w:val="00E1774F"/>
    <w:rsid w:val="00E200C9"/>
    <w:rsid w:val="00E20271"/>
    <w:rsid w:val="00E2039F"/>
    <w:rsid w:val="00E205E4"/>
    <w:rsid w:val="00E20F14"/>
    <w:rsid w:val="00E21517"/>
    <w:rsid w:val="00E2166F"/>
    <w:rsid w:val="00E21A9F"/>
    <w:rsid w:val="00E223E4"/>
    <w:rsid w:val="00E230DC"/>
    <w:rsid w:val="00E2330D"/>
    <w:rsid w:val="00E23C49"/>
    <w:rsid w:val="00E24787"/>
    <w:rsid w:val="00E24E4C"/>
    <w:rsid w:val="00E2517D"/>
    <w:rsid w:val="00E254CF"/>
    <w:rsid w:val="00E2597B"/>
    <w:rsid w:val="00E25A5A"/>
    <w:rsid w:val="00E2605F"/>
    <w:rsid w:val="00E260A4"/>
    <w:rsid w:val="00E26FD7"/>
    <w:rsid w:val="00E27296"/>
    <w:rsid w:val="00E27677"/>
    <w:rsid w:val="00E2791D"/>
    <w:rsid w:val="00E2799D"/>
    <w:rsid w:val="00E27C34"/>
    <w:rsid w:val="00E30A16"/>
    <w:rsid w:val="00E311FE"/>
    <w:rsid w:val="00E31552"/>
    <w:rsid w:val="00E31ADD"/>
    <w:rsid w:val="00E329DB"/>
    <w:rsid w:val="00E3301D"/>
    <w:rsid w:val="00E336EA"/>
    <w:rsid w:val="00E338DD"/>
    <w:rsid w:val="00E34896"/>
    <w:rsid w:val="00E348E4"/>
    <w:rsid w:val="00E3576A"/>
    <w:rsid w:val="00E35F30"/>
    <w:rsid w:val="00E368C9"/>
    <w:rsid w:val="00E3702E"/>
    <w:rsid w:val="00E3708F"/>
    <w:rsid w:val="00E375A3"/>
    <w:rsid w:val="00E378EC"/>
    <w:rsid w:val="00E37FD3"/>
    <w:rsid w:val="00E42676"/>
    <w:rsid w:val="00E42B7C"/>
    <w:rsid w:val="00E439D5"/>
    <w:rsid w:val="00E43C08"/>
    <w:rsid w:val="00E4468D"/>
    <w:rsid w:val="00E447F7"/>
    <w:rsid w:val="00E44D03"/>
    <w:rsid w:val="00E458BB"/>
    <w:rsid w:val="00E459E3"/>
    <w:rsid w:val="00E460EC"/>
    <w:rsid w:val="00E46339"/>
    <w:rsid w:val="00E4768E"/>
    <w:rsid w:val="00E50F67"/>
    <w:rsid w:val="00E510E0"/>
    <w:rsid w:val="00E52591"/>
    <w:rsid w:val="00E5443A"/>
    <w:rsid w:val="00E544ED"/>
    <w:rsid w:val="00E5488B"/>
    <w:rsid w:val="00E54D43"/>
    <w:rsid w:val="00E54F01"/>
    <w:rsid w:val="00E553A4"/>
    <w:rsid w:val="00E55611"/>
    <w:rsid w:val="00E560E0"/>
    <w:rsid w:val="00E564F2"/>
    <w:rsid w:val="00E57BB9"/>
    <w:rsid w:val="00E60192"/>
    <w:rsid w:val="00E6020D"/>
    <w:rsid w:val="00E61A07"/>
    <w:rsid w:val="00E62FBB"/>
    <w:rsid w:val="00E631EC"/>
    <w:rsid w:val="00E63D30"/>
    <w:rsid w:val="00E63F60"/>
    <w:rsid w:val="00E643BF"/>
    <w:rsid w:val="00E647C7"/>
    <w:rsid w:val="00E64EDD"/>
    <w:rsid w:val="00E65E99"/>
    <w:rsid w:val="00E661AF"/>
    <w:rsid w:val="00E66ECD"/>
    <w:rsid w:val="00E673E4"/>
    <w:rsid w:val="00E677D8"/>
    <w:rsid w:val="00E67A55"/>
    <w:rsid w:val="00E67CAE"/>
    <w:rsid w:val="00E67ECE"/>
    <w:rsid w:val="00E70798"/>
    <w:rsid w:val="00E7098F"/>
    <w:rsid w:val="00E722F4"/>
    <w:rsid w:val="00E728F8"/>
    <w:rsid w:val="00E72B02"/>
    <w:rsid w:val="00E736AC"/>
    <w:rsid w:val="00E75345"/>
    <w:rsid w:val="00E754B4"/>
    <w:rsid w:val="00E755F4"/>
    <w:rsid w:val="00E761C7"/>
    <w:rsid w:val="00E77876"/>
    <w:rsid w:val="00E80B77"/>
    <w:rsid w:val="00E81073"/>
    <w:rsid w:val="00E813AD"/>
    <w:rsid w:val="00E818FD"/>
    <w:rsid w:val="00E81E6A"/>
    <w:rsid w:val="00E81FF6"/>
    <w:rsid w:val="00E82822"/>
    <w:rsid w:val="00E82DEA"/>
    <w:rsid w:val="00E82DF8"/>
    <w:rsid w:val="00E83283"/>
    <w:rsid w:val="00E83737"/>
    <w:rsid w:val="00E83C80"/>
    <w:rsid w:val="00E845EA"/>
    <w:rsid w:val="00E84A9C"/>
    <w:rsid w:val="00E85037"/>
    <w:rsid w:val="00E85C37"/>
    <w:rsid w:val="00E85CDF"/>
    <w:rsid w:val="00E8630C"/>
    <w:rsid w:val="00E86686"/>
    <w:rsid w:val="00E86E34"/>
    <w:rsid w:val="00E87EE7"/>
    <w:rsid w:val="00E90384"/>
    <w:rsid w:val="00E90A79"/>
    <w:rsid w:val="00E90D33"/>
    <w:rsid w:val="00E92A00"/>
    <w:rsid w:val="00E931BC"/>
    <w:rsid w:val="00E9357B"/>
    <w:rsid w:val="00E9358D"/>
    <w:rsid w:val="00E93761"/>
    <w:rsid w:val="00E94AB1"/>
    <w:rsid w:val="00E94C91"/>
    <w:rsid w:val="00E953B5"/>
    <w:rsid w:val="00E958A6"/>
    <w:rsid w:val="00E95B1B"/>
    <w:rsid w:val="00E96050"/>
    <w:rsid w:val="00E969BD"/>
    <w:rsid w:val="00E96BBE"/>
    <w:rsid w:val="00E97682"/>
    <w:rsid w:val="00EA04BB"/>
    <w:rsid w:val="00EA0A07"/>
    <w:rsid w:val="00EA0C7A"/>
    <w:rsid w:val="00EA1281"/>
    <w:rsid w:val="00EA22EC"/>
    <w:rsid w:val="00EA4168"/>
    <w:rsid w:val="00EA44ED"/>
    <w:rsid w:val="00EA4BAA"/>
    <w:rsid w:val="00EA4CC3"/>
    <w:rsid w:val="00EA4DD6"/>
    <w:rsid w:val="00EA54EF"/>
    <w:rsid w:val="00EA572F"/>
    <w:rsid w:val="00EA592E"/>
    <w:rsid w:val="00EA6BC7"/>
    <w:rsid w:val="00EA6D68"/>
    <w:rsid w:val="00EA775C"/>
    <w:rsid w:val="00EA79CC"/>
    <w:rsid w:val="00EB0807"/>
    <w:rsid w:val="00EB08A6"/>
    <w:rsid w:val="00EB163C"/>
    <w:rsid w:val="00EB1BB0"/>
    <w:rsid w:val="00EB2B67"/>
    <w:rsid w:val="00EB3CD0"/>
    <w:rsid w:val="00EB4276"/>
    <w:rsid w:val="00EB4EA7"/>
    <w:rsid w:val="00EB4EF9"/>
    <w:rsid w:val="00EB5D5C"/>
    <w:rsid w:val="00EB5EB7"/>
    <w:rsid w:val="00EB6203"/>
    <w:rsid w:val="00EB6861"/>
    <w:rsid w:val="00EB6B43"/>
    <w:rsid w:val="00EB7504"/>
    <w:rsid w:val="00EB77DD"/>
    <w:rsid w:val="00EC0218"/>
    <w:rsid w:val="00EC044D"/>
    <w:rsid w:val="00EC175C"/>
    <w:rsid w:val="00EC1AB6"/>
    <w:rsid w:val="00EC3584"/>
    <w:rsid w:val="00EC4B5C"/>
    <w:rsid w:val="00EC5799"/>
    <w:rsid w:val="00EC5FEF"/>
    <w:rsid w:val="00EC67DB"/>
    <w:rsid w:val="00EC67F2"/>
    <w:rsid w:val="00EC686D"/>
    <w:rsid w:val="00EC68FA"/>
    <w:rsid w:val="00EC6957"/>
    <w:rsid w:val="00EC6F9F"/>
    <w:rsid w:val="00EC751F"/>
    <w:rsid w:val="00EC7CE0"/>
    <w:rsid w:val="00ED002E"/>
    <w:rsid w:val="00ED050C"/>
    <w:rsid w:val="00ED07CA"/>
    <w:rsid w:val="00ED08C6"/>
    <w:rsid w:val="00ED0976"/>
    <w:rsid w:val="00ED0B4A"/>
    <w:rsid w:val="00ED1E85"/>
    <w:rsid w:val="00ED215E"/>
    <w:rsid w:val="00ED2683"/>
    <w:rsid w:val="00ED2999"/>
    <w:rsid w:val="00ED2DEE"/>
    <w:rsid w:val="00ED354A"/>
    <w:rsid w:val="00ED3D90"/>
    <w:rsid w:val="00ED5150"/>
    <w:rsid w:val="00ED5699"/>
    <w:rsid w:val="00ED59DC"/>
    <w:rsid w:val="00ED6CA4"/>
    <w:rsid w:val="00ED6E02"/>
    <w:rsid w:val="00EE0090"/>
    <w:rsid w:val="00EE1D44"/>
    <w:rsid w:val="00EE2A70"/>
    <w:rsid w:val="00EE3772"/>
    <w:rsid w:val="00EE3A05"/>
    <w:rsid w:val="00EE3BCF"/>
    <w:rsid w:val="00EE3C7B"/>
    <w:rsid w:val="00EE4129"/>
    <w:rsid w:val="00EE4E9B"/>
    <w:rsid w:val="00EE6264"/>
    <w:rsid w:val="00EE6841"/>
    <w:rsid w:val="00EE747D"/>
    <w:rsid w:val="00EF049F"/>
    <w:rsid w:val="00EF0CB3"/>
    <w:rsid w:val="00EF0D7A"/>
    <w:rsid w:val="00EF14DF"/>
    <w:rsid w:val="00EF1A58"/>
    <w:rsid w:val="00EF20BA"/>
    <w:rsid w:val="00EF2288"/>
    <w:rsid w:val="00EF2E85"/>
    <w:rsid w:val="00EF2F47"/>
    <w:rsid w:val="00EF3769"/>
    <w:rsid w:val="00EF4ACC"/>
    <w:rsid w:val="00EF4C69"/>
    <w:rsid w:val="00EF4FD0"/>
    <w:rsid w:val="00EF5125"/>
    <w:rsid w:val="00EF5250"/>
    <w:rsid w:val="00EF5561"/>
    <w:rsid w:val="00EF55DE"/>
    <w:rsid w:val="00EF5BE1"/>
    <w:rsid w:val="00EF623C"/>
    <w:rsid w:val="00EF6AB0"/>
    <w:rsid w:val="00EF6B16"/>
    <w:rsid w:val="00F0028A"/>
    <w:rsid w:val="00F007A2"/>
    <w:rsid w:val="00F015D0"/>
    <w:rsid w:val="00F01F3F"/>
    <w:rsid w:val="00F020DE"/>
    <w:rsid w:val="00F0266B"/>
    <w:rsid w:val="00F03305"/>
    <w:rsid w:val="00F03899"/>
    <w:rsid w:val="00F06194"/>
    <w:rsid w:val="00F06C95"/>
    <w:rsid w:val="00F071AB"/>
    <w:rsid w:val="00F075EA"/>
    <w:rsid w:val="00F07E01"/>
    <w:rsid w:val="00F07FD0"/>
    <w:rsid w:val="00F1063B"/>
    <w:rsid w:val="00F10923"/>
    <w:rsid w:val="00F11D90"/>
    <w:rsid w:val="00F11EAE"/>
    <w:rsid w:val="00F11F33"/>
    <w:rsid w:val="00F12DF2"/>
    <w:rsid w:val="00F14519"/>
    <w:rsid w:val="00F15396"/>
    <w:rsid w:val="00F16511"/>
    <w:rsid w:val="00F16CEB"/>
    <w:rsid w:val="00F1741B"/>
    <w:rsid w:val="00F2030E"/>
    <w:rsid w:val="00F20B40"/>
    <w:rsid w:val="00F2110F"/>
    <w:rsid w:val="00F21A19"/>
    <w:rsid w:val="00F21A26"/>
    <w:rsid w:val="00F21C73"/>
    <w:rsid w:val="00F227B3"/>
    <w:rsid w:val="00F23BBE"/>
    <w:rsid w:val="00F23D48"/>
    <w:rsid w:val="00F241B2"/>
    <w:rsid w:val="00F2420C"/>
    <w:rsid w:val="00F24305"/>
    <w:rsid w:val="00F24CE6"/>
    <w:rsid w:val="00F25064"/>
    <w:rsid w:val="00F2564A"/>
    <w:rsid w:val="00F2578B"/>
    <w:rsid w:val="00F259F7"/>
    <w:rsid w:val="00F25B2A"/>
    <w:rsid w:val="00F26442"/>
    <w:rsid w:val="00F26ABE"/>
    <w:rsid w:val="00F27D1A"/>
    <w:rsid w:val="00F27F17"/>
    <w:rsid w:val="00F30062"/>
    <w:rsid w:val="00F31B8E"/>
    <w:rsid w:val="00F332A6"/>
    <w:rsid w:val="00F339D0"/>
    <w:rsid w:val="00F342E5"/>
    <w:rsid w:val="00F35701"/>
    <w:rsid w:val="00F35E28"/>
    <w:rsid w:val="00F365F9"/>
    <w:rsid w:val="00F366CF"/>
    <w:rsid w:val="00F36BC8"/>
    <w:rsid w:val="00F36EF4"/>
    <w:rsid w:val="00F3711D"/>
    <w:rsid w:val="00F37526"/>
    <w:rsid w:val="00F37A1F"/>
    <w:rsid w:val="00F37B24"/>
    <w:rsid w:val="00F40967"/>
    <w:rsid w:val="00F40CF3"/>
    <w:rsid w:val="00F41755"/>
    <w:rsid w:val="00F41F4B"/>
    <w:rsid w:val="00F42121"/>
    <w:rsid w:val="00F421DF"/>
    <w:rsid w:val="00F423BD"/>
    <w:rsid w:val="00F43D38"/>
    <w:rsid w:val="00F4474B"/>
    <w:rsid w:val="00F44812"/>
    <w:rsid w:val="00F456DB"/>
    <w:rsid w:val="00F45CEC"/>
    <w:rsid w:val="00F45F71"/>
    <w:rsid w:val="00F45FB4"/>
    <w:rsid w:val="00F47DF9"/>
    <w:rsid w:val="00F50957"/>
    <w:rsid w:val="00F51D30"/>
    <w:rsid w:val="00F51DE7"/>
    <w:rsid w:val="00F5307F"/>
    <w:rsid w:val="00F5332A"/>
    <w:rsid w:val="00F537BA"/>
    <w:rsid w:val="00F53893"/>
    <w:rsid w:val="00F54080"/>
    <w:rsid w:val="00F5497C"/>
    <w:rsid w:val="00F553A3"/>
    <w:rsid w:val="00F55EB8"/>
    <w:rsid w:val="00F56259"/>
    <w:rsid w:val="00F56960"/>
    <w:rsid w:val="00F57A69"/>
    <w:rsid w:val="00F57BB8"/>
    <w:rsid w:val="00F60D39"/>
    <w:rsid w:val="00F629B3"/>
    <w:rsid w:val="00F63244"/>
    <w:rsid w:val="00F63C06"/>
    <w:rsid w:val="00F64006"/>
    <w:rsid w:val="00F6426A"/>
    <w:rsid w:val="00F66455"/>
    <w:rsid w:val="00F70101"/>
    <w:rsid w:val="00F709E0"/>
    <w:rsid w:val="00F71C46"/>
    <w:rsid w:val="00F72AE1"/>
    <w:rsid w:val="00F73315"/>
    <w:rsid w:val="00F73970"/>
    <w:rsid w:val="00F74E60"/>
    <w:rsid w:val="00F74F08"/>
    <w:rsid w:val="00F75D50"/>
    <w:rsid w:val="00F75DC8"/>
    <w:rsid w:val="00F762E7"/>
    <w:rsid w:val="00F76368"/>
    <w:rsid w:val="00F778C4"/>
    <w:rsid w:val="00F77D45"/>
    <w:rsid w:val="00F77EDF"/>
    <w:rsid w:val="00F77FD1"/>
    <w:rsid w:val="00F77FD3"/>
    <w:rsid w:val="00F80024"/>
    <w:rsid w:val="00F80081"/>
    <w:rsid w:val="00F80A26"/>
    <w:rsid w:val="00F80B80"/>
    <w:rsid w:val="00F82F6B"/>
    <w:rsid w:val="00F831C5"/>
    <w:rsid w:val="00F832E3"/>
    <w:rsid w:val="00F8392B"/>
    <w:rsid w:val="00F83C08"/>
    <w:rsid w:val="00F83C6D"/>
    <w:rsid w:val="00F83CE1"/>
    <w:rsid w:val="00F83EE7"/>
    <w:rsid w:val="00F8425E"/>
    <w:rsid w:val="00F84886"/>
    <w:rsid w:val="00F84E28"/>
    <w:rsid w:val="00F85295"/>
    <w:rsid w:val="00F85BAA"/>
    <w:rsid w:val="00F85C34"/>
    <w:rsid w:val="00F85CB5"/>
    <w:rsid w:val="00F85CB6"/>
    <w:rsid w:val="00F86203"/>
    <w:rsid w:val="00F86D8E"/>
    <w:rsid w:val="00F86DBA"/>
    <w:rsid w:val="00F879AA"/>
    <w:rsid w:val="00F87DDB"/>
    <w:rsid w:val="00F90632"/>
    <w:rsid w:val="00F90C7E"/>
    <w:rsid w:val="00F91FFD"/>
    <w:rsid w:val="00F927CC"/>
    <w:rsid w:val="00F934FC"/>
    <w:rsid w:val="00F935F1"/>
    <w:rsid w:val="00F936AA"/>
    <w:rsid w:val="00F939B8"/>
    <w:rsid w:val="00F940A3"/>
    <w:rsid w:val="00F94503"/>
    <w:rsid w:val="00F947E4"/>
    <w:rsid w:val="00F94AC2"/>
    <w:rsid w:val="00F94C58"/>
    <w:rsid w:val="00F94C71"/>
    <w:rsid w:val="00F94E17"/>
    <w:rsid w:val="00F95330"/>
    <w:rsid w:val="00F97556"/>
    <w:rsid w:val="00F977B8"/>
    <w:rsid w:val="00F9785D"/>
    <w:rsid w:val="00F97A82"/>
    <w:rsid w:val="00FA00EF"/>
    <w:rsid w:val="00FA05EC"/>
    <w:rsid w:val="00FA0B66"/>
    <w:rsid w:val="00FA0D4F"/>
    <w:rsid w:val="00FA133F"/>
    <w:rsid w:val="00FA197D"/>
    <w:rsid w:val="00FA1EAE"/>
    <w:rsid w:val="00FA2306"/>
    <w:rsid w:val="00FA268E"/>
    <w:rsid w:val="00FA2916"/>
    <w:rsid w:val="00FA33B3"/>
    <w:rsid w:val="00FA3556"/>
    <w:rsid w:val="00FA37FA"/>
    <w:rsid w:val="00FA3878"/>
    <w:rsid w:val="00FA469A"/>
    <w:rsid w:val="00FA61F8"/>
    <w:rsid w:val="00FA6255"/>
    <w:rsid w:val="00FA6E1F"/>
    <w:rsid w:val="00FA6EA4"/>
    <w:rsid w:val="00FA7226"/>
    <w:rsid w:val="00FA7387"/>
    <w:rsid w:val="00FA772A"/>
    <w:rsid w:val="00FA7A80"/>
    <w:rsid w:val="00FA7F36"/>
    <w:rsid w:val="00FB0593"/>
    <w:rsid w:val="00FB1E5E"/>
    <w:rsid w:val="00FB1F76"/>
    <w:rsid w:val="00FB2875"/>
    <w:rsid w:val="00FB2AA4"/>
    <w:rsid w:val="00FB2F7A"/>
    <w:rsid w:val="00FB34E1"/>
    <w:rsid w:val="00FB3C0C"/>
    <w:rsid w:val="00FB3C3B"/>
    <w:rsid w:val="00FB44D8"/>
    <w:rsid w:val="00FB45EF"/>
    <w:rsid w:val="00FB523C"/>
    <w:rsid w:val="00FB53EF"/>
    <w:rsid w:val="00FB7202"/>
    <w:rsid w:val="00FB7930"/>
    <w:rsid w:val="00FB7BD9"/>
    <w:rsid w:val="00FC07B1"/>
    <w:rsid w:val="00FC0855"/>
    <w:rsid w:val="00FC0A5B"/>
    <w:rsid w:val="00FC0C36"/>
    <w:rsid w:val="00FC236E"/>
    <w:rsid w:val="00FC247B"/>
    <w:rsid w:val="00FC2580"/>
    <w:rsid w:val="00FC2676"/>
    <w:rsid w:val="00FC2700"/>
    <w:rsid w:val="00FC34CD"/>
    <w:rsid w:val="00FC3E05"/>
    <w:rsid w:val="00FC42C2"/>
    <w:rsid w:val="00FC4998"/>
    <w:rsid w:val="00FC4AF3"/>
    <w:rsid w:val="00FC5099"/>
    <w:rsid w:val="00FC536E"/>
    <w:rsid w:val="00FC55E0"/>
    <w:rsid w:val="00FC64D4"/>
    <w:rsid w:val="00FC6976"/>
    <w:rsid w:val="00FC7314"/>
    <w:rsid w:val="00FC73A8"/>
    <w:rsid w:val="00FC7682"/>
    <w:rsid w:val="00FC783F"/>
    <w:rsid w:val="00FC7F42"/>
    <w:rsid w:val="00FD053C"/>
    <w:rsid w:val="00FD0C11"/>
    <w:rsid w:val="00FD102B"/>
    <w:rsid w:val="00FD13E6"/>
    <w:rsid w:val="00FD1A5F"/>
    <w:rsid w:val="00FD2435"/>
    <w:rsid w:val="00FD2AD6"/>
    <w:rsid w:val="00FD3785"/>
    <w:rsid w:val="00FD396D"/>
    <w:rsid w:val="00FD4055"/>
    <w:rsid w:val="00FD43C1"/>
    <w:rsid w:val="00FD45E5"/>
    <w:rsid w:val="00FD49C5"/>
    <w:rsid w:val="00FD5169"/>
    <w:rsid w:val="00FD51F2"/>
    <w:rsid w:val="00FD5546"/>
    <w:rsid w:val="00FD585D"/>
    <w:rsid w:val="00FD5974"/>
    <w:rsid w:val="00FD5E16"/>
    <w:rsid w:val="00FD633F"/>
    <w:rsid w:val="00FD67F2"/>
    <w:rsid w:val="00FD6C9A"/>
    <w:rsid w:val="00FD7990"/>
    <w:rsid w:val="00FD7C7F"/>
    <w:rsid w:val="00FE0009"/>
    <w:rsid w:val="00FE0B73"/>
    <w:rsid w:val="00FE0EAD"/>
    <w:rsid w:val="00FE272F"/>
    <w:rsid w:val="00FE2A5C"/>
    <w:rsid w:val="00FE3104"/>
    <w:rsid w:val="00FE328B"/>
    <w:rsid w:val="00FE3FB7"/>
    <w:rsid w:val="00FE4339"/>
    <w:rsid w:val="00FE451C"/>
    <w:rsid w:val="00FE4774"/>
    <w:rsid w:val="00FE4F10"/>
    <w:rsid w:val="00FE65F6"/>
    <w:rsid w:val="00FE78FD"/>
    <w:rsid w:val="00FE7966"/>
    <w:rsid w:val="00FE7E77"/>
    <w:rsid w:val="00FF055C"/>
    <w:rsid w:val="00FF1CA4"/>
    <w:rsid w:val="00FF29C0"/>
    <w:rsid w:val="00FF2B5B"/>
    <w:rsid w:val="00FF3A79"/>
    <w:rsid w:val="00FF4403"/>
    <w:rsid w:val="00FF4658"/>
    <w:rsid w:val="00FF48EE"/>
    <w:rsid w:val="00FF4D4B"/>
    <w:rsid w:val="00FF5340"/>
    <w:rsid w:val="00FF5722"/>
    <w:rsid w:val="00FF598E"/>
    <w:rsid w:val="00FF7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B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0E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ED834E61117059999E0D5B2CDE6B14B408733E5B5BFA4EFF46BF07CC54F1A0EF32E7A922B1099291C9B5080B440C5DB58C38E1104D71299FE34I" TargetMode="External"/><Relationship Id="rId117" Type="http://schemas.openxmlformats.org/officeDocument/2006/relationships/hyperlink" Target="consultantplus://offline/ref=AED834E61117059999E0D5B2CDE6B14B418D31ECB2B2A4EFF46BF07CC54F1A0EF32E7A922B109A23159B5080B440C5DB58C38E1104D71299FE34I" TargetMode="External"/><Relationship Id="rId21" Type="http://schemas.openxmlformats.org/officeDocument/2006/relationships/hyperlink" Target="consultantplus://offline/ref=AED834E61117059999E0D5B2CDE6B14B408537EDB2B8A4EFF46BF07CC54F1A0EE12E229E2B178620148E06D1F1F13CI" TargetMode="External"/><Relationship Id="rId42" Type="http://schemas.openxmlformats.org/officeDocument/2006/relationships/hyperlink" Target="consultantplus://offline/ref=AED834E61117059999E0D5B2CDE6B14B418737EDB7BDA4EFF46BF07CC54F1A0EF32E7A922B109824199B5080B440C5DB58C38E1104D71299FE34I" TargetMode="External"/><Relationship Id="rId47" Type="http://schemas.openxmlformats.org/officeDocument/2006/relationships/hyperlink" Target="consultantplus://offline/ref=AED834E61117059999E0CBBFDB8AED40468E69E8BEB9A6BAAC34AB2192461059B46123D06F1D99201C900DD6FB41999F0AD08E1E04D51A86EFC89CF23DI" TargetMode="External"/><Relationship Id="rId63" Type="http://schemas.openxmlformats.org/officeDocument/2006/relationships/hyperlink" Target="consultantplus://offline/ref=AED834E61117059999E0D5B2CDE6B14B408730E2BEB2A4EFF46BF07CC54F1A0EF32E7A95291093744DD451DCF012D6DB57C38C191BFD3CI" TargetMode="External"/><Relationship Id="rId68" Type="http://schemas.openxmlformats.org/officeDocument/2006/relationships/hyperlink" Target="consultantplus://offline/ref=AED834E61117059999E0CBBFDB8AED40468E69E8BEB9A6BAAC34AB2192461059B46123D06F1D99201C9105D5FB41999F0AD08E1E04D51A86EFC89CF23DI" TargetMode="External"/><Relationship Id="rId84" Type="http://schemas.openxmlformats.org/officeDocument/2006/relationships/hyperlink" Target="consultantplus://offline/ref=AED834E61117059999E0CBBFDB8AED40468E69E8BEB9A6BAAC34AB2192461059B46123D06F1D99201C9100D6FB41999F0AD08E1E04D51A86EFC89CF23DI" TargetMode="External"/><Relationship Id="rId89" Type="http://schemas.openxmlformats.org/officeDocument/2006/relationships/hyperlink" Target="consultantplus://offline/ref=AED834E61117059999E0D5B2CDE6B14B418737EDB7BDA4EFF46BF07CC54F1A0EF32E7A922B109828149B5080B440C5DB58C38E1104D71299FE34I" TargetMode="External"/><Relationship Id="rId112" Type="http://schemas.openxmlformats.org/officeDocument/2006/relationships/hyperlink" Target="consultantplus://offline/ref=AED834E61117059999E0D5B2CDE6B14B418D31ECB2B2A4EFF46BF07CC54F1A0EF32E7A922B109A23159B5080B440C5DB58C38E1104D71299FE34I" TargetMode="External"/><Relationship Id="rId16" Type="http://schemas.openxmlformats.org/officeDocument/2006/relationships/hyperlink" Target="consultantplus://offline/ref=AED834E61117059999E0CBBFDB8AED40468E69E8BEB9A6BAAC34AB2192461059B46123D06F1D99201C9007D9FB41999F0AD08E1E04D51A86EFC89CF23DI" TargetMode="External"/><Relationship Id="rId107" Type="http://schemas.openxmlformats.org/officeDocument/2006/relationships/hyperlink" Target="consultantplus://offline/ref=AED834E61117059999E0CBBFDB8AED40468E69E8BEB9A6BAAC34AB2192461059B46123D06F1D99201C9205D6FB41999F0AD08E1E04D51A86EFC89CF23DI" TargetMode="External"/><Relationship Id="rId11" Type="http://schemas.openxmlformats.org/officeDocument/2006/relationships/hyperlink" Target="consultantplus://offline/ref=AED834E61117059999E0CBBFDB8AED40468E69E8BFB9A7BDAE34AB2192461059B46123D06F1D99201C9004D4FB41999F0AD08E1E04D51A86EFC89CF23DI" TargetMode="External"/><Relationship Id="rId24" Type="http://schemas.openxmlformats.org/officeDocument/2006/relationships/hyperlink" Target="consultantplus://offline/ref=AED834E61117059999E0D5B2CDE6B14B42833FE6B7BFA4EFF46BF07CC54F1A0EE12E229E2B178620148E06D1F1F13CI" TargetMode="External"/><Relationship Id="rId32" Type="http://schemas.openxmlformats.org/officeDocument/2006/relationships/hyperlink" Target="consultantplus://offline/ref=AED834E61117059999E0CBBFDB8AED40468E69E8BEB9A6BAAC34AB2192461059B46123D06F1D99201C9001D0FB41999F0AD08E1E04D51A86EFC89CF23DI" TargetMode="External"/><Relationship Id="rId37" Type="http://schemas.openxmlformats.org/officeDocument/2006/relationships/hyperlink" Target="consultantplus://offline/ref=AED834E61117059999E0D5B2CDE6B14B408736E0B5B9A4EFF46BF07CC54F1A0EF32E7A922B109B251E9B5080B440C5DB58C38E1104D71299FE34I" TargetMode="External"/><Relationship Id="rId40" Type="http://schemas.openxmlformats.org/officeDocument/2006/relationships/hyperlink" Target="consultantplus://offline/ref=AED834E61117059999E0CBBFDB8AED40468E69E8BEB9A6BAAC34AB2192461059B46123D06F1D99201C900DD3FB41999F0AD08E1E04D51A86EFC89CF23DI" TargetMode="External"/><Relationship Id="rId45" Type="http://schemas.openxmlformats.org/officeDocument/2006/relationships/hyperlink" Target="consultantplus://offline/ref=AED834E61117059999E0D5B2CDE6B14B428232E2BFBFA4EFF46BF07CC54F1A0EF32E7A922B109824189B5080B440C5DB58C38E1104D71299FE34I" TargetMode="External"/><Relationship Id="rId53" Type="http://schemas.openxmlformats.org/officeDocument/2006/relationships/hyperlink" Target="consultantplus://offline/ref=AED834E61117059999E0CBBFDB8AED40468E69E8BEB9A6BAAC34AB2192461059B46123D06F1D99201C9104D2FB41999F0AD08E1E04D51A86EFC89CF23DI" TargetMode="External"/><Relationship Id="rId58" Type="http://schemas.openxmlformats.org/officeDocument/2006/relationships/hyperlink" Target="consultantplus://offline/ref=AED834E61117059999E0CBBFDB8AED40468E69E8BEB9A6BAAC34AB2192461059B46123D06F1D99201C9104D6FB41999F0AD08E1E04D51A86EFC89CF23DI" TargetMode="External"/><Relationship Id="rId66" Type="http://schemas.openxmlformats.org/officeDocument/2006/relationships/hyperlink" Target="consultantplus://offline/ref=AED834E61117059999E0CBBFDB8AED40468E69E8BEB9A6BAAC34AB2192461059B46123D06F1D99201C9105D3FB41999F0AD08E1E04D51A86EFC89CF23DI" TargetMode="External"/><Relationship Id="rId74" Type="http://schemas.openxmlformats.org/officeDocument/2006/relationships/hyperlink" Target="consultantplus://offline/ref=AED834E61117059999E0CBBFDB8AED40468E69E8BEB9A6BAAC34AB2192461059B46123D06F1D99201C9106D2FB41999F0AD08E1E04D51A86EFC89CF23DI" TargetMode="External"/><Relationship Id="rId79" Type="http://schemas.openxmlformats.org/officeDocument/2006/relationships/hyperlink" Target="consultantplus://offline/ref=AED834E61117059999E0CBBFDB8AED40468E69E8BEB9A6BAAC34AB2192461059B46123D06F1D99201C9107D1FB41999F0AD08E1E04D51A86EFC89CF23DI" TargetMode="External"/><Relationship Id="rId87" Type="http://schemas.openxmlformats.org/officeDocument/2006/relationships/hyperlink" Target="consultantplus://offline/ref=AED834E61117059999E0CBBFDB8AED40468E69E8BEB9A6BAAC34AB2192461059B46123D06F1D99201C9101D0FB41999F0AD08E1E04D51A86EFC89CF23DI" TargetMode="External"/><Relationship Id="rId102" Type="http://schemas.openxmlformats.org/officeDocument/2006/relationships/hyperlink" Target="consultantplus://offline/ref=AED834E61117059999E0D5B2CDE6B14B408736E0B5B9A4EFF46BF07CC54F1A0EF32E7A912A1893744DD451DCF012D6DB57C38C191BFD3CI" TargetMode="External"/><Relationship Id="rId110" Type="http://schemas.openxmlformats.org/officeDocument/2006/relationships/hyperlink" Target="consultantplus://offline/ref=AED834E61117059999E0D5B2CDE6B14B408730E2BEB2A4EFF46BF07CC54F1A0EF32E7A972D1793744DD451DCF012D6DB57C38C191BFD3CI" TargetMode="External"/><Relationship Id="rId115" Type="http://schemas.openxmlformats.org/officeDocument/2006/relationships/hyperlink" Target="consultantplus://offline/ref=AED834E61117059999E0D5B2CDE6B14B408730E2BEB2A4EFF46BF07CC54F1A0EF32E7A972D1793744DD451DCF012D6DB57C38C191BFD3CI" TargetMode="External"/><Relationship Id="rId5" Type="http://schemas.openxmlformats.org/officeDocument/2006/relationships/hyperlink" Target="consultantplus://offline/ref=AED834E61117059999E0CBBFDB8AED40468E69E8BEB9A6BAAC34AB2192461059B46123D06F1D99201C9004D4FB41999F0AD08E1E04D51A86EFC89CF23DI" TargetMode="External"/><Relationship Id="rId61" Type="http://schemas.openxmlformats.org/officeDocument/2006/relationships/hyperlink" Target="consultantplus://offline/ref=AED834E61117059999E0D5B2CDE6B14B408730E2BEB2A4EFF46BF07CC54F1A0EF32E7A952A1393744DD451DCF012D6DB57C38C191BFD3CI" TargetMode="External"/><Relationship Id="rId82" Type="http://schemas.openxmlformats.org/officeDocument/2006/relationships/hyperlink" Target="consultantplus://offline/ref=AED834E61117059999E0CBBFDB8AED40468E69E8BEB9A6BAAC34AB2192461059B46123D06F1D99201C9100D5FB41999F0AD08E1E04D51A86EFC89CF23DI" TargetMode="External"/><Relationship Id="rId90" Type="http://schemas.openxmlformats.org/officeDocument/2006/relationships/hyperlink" Target="consultantplus://offline/ref=AED834E61117059999E0CBBFDB8AED40468E69E8BEB9A6BAAC34AB2192461059B46123D06F1D99201C9101D4FB41999F0AD08E1E04D51A86EFC89CF23DI" TargetMode="External"/><Relationship Id="rId95" Type="http://schemas.openxmlformats.org/officeDocument/2006/relationships/hyperlink" Target="consultantplus://offline/ref=AED834E61117059999E0CBBFDB8AED40468E69E8BEB9A6BAAC34AB2192461059B46123D06F1D99201C9102D1FB41999F0AD08E1E04D51A86EFC89CF23DI" TargetMode="External"/><Relationship Id="rId19" Type="http://schemas.openxmlformats.org/officeDocument/2006/relationships/hyperlink" Target="consultantplus://offline/ref=AED834E61117059999E0D5B2CDE6B14B418D30E0BCEDF3EDA53EFE79CD1F401EE56777943510903E1E9005FD38I" TargetMode="External"/><Relationship Id="rId14" Type="http://schemas.openxmlformats.org/officeDocument/2006/relationships/hyperlink" Target="consultantplus://offline/ref=AED834E61117059999E0CBBFDB8AED40468E69E8BEB9A6BAAC34AB2192461059B46123D06F1D99201C9005D5FB41999F0AD08E1E04D51A86EFC89CF23DI" TargetMode="External"/><Relationship Id="rId22" Type="http://schemas.openxmlformats.org/officeDocument/2006/relationships/hyperlink" Target="consultantplus://offline/ref=AED834E61117059999E0D5B2CDE6B14B408730E2BEB2A4EFF46BF07CC54F1A0EF32E7A97291293744DD451DCF012D6DB57C38C191BFD3CI" TargetMode="External"/><Relationship Id="rId27" Type="http://schemas.openxmlformats.org/officeDocument/2006/relationships/hyperlink" Target="consultantplus://offline/ref=AED834E61117059999E0D5B2CDE6B14B408430E4B5B3A4EFF46BF07CC54F1A0EF32E7A922B1098211E9B5080B440C5DB58C38E1104D71299FE34I" TargetMode="External"/><Relationship Id="rId30" Type="http://schemas.openxmlformats.org/officeDocument/2006/relationships/hyperlink" Target="consultantplus://offline/ref=AED834E61117059999E0CBBFDB8AED40468E69E8BEB9A6B9AA34AB2192461059B46123D06F1D99201C9007D2FB41999F0AD08E1E04D51A86EFC89CF23DI" TargetMode="External"/><Relationship Id="rId35" Type="http://schemas.openxmlformats.org/officeDocument/2006/relationships/hyperlink" Target="consultantplus://offline/ref=AED834E61117059999E0CBBFDB8AED40468E69E8BEB9A8BBAD34AB2192461059B46123D06F1D99201C900DD4FB41999F0AD08E1E04D51A86EFC89CF23DI" TargetMode="External"/><Relationship Id="rId43" Type="http://schemas.openxmlformats.org/officeDocument/2006/relationships/hyperlink" Target="consultantplus://offline/ref=AED834E61117059999E0CBBFDB8AED40468E69E8BEB9A6BAAC34AB2192461059B46123D06F1D99201C900DD5FB41999F0AD08E1E04D51A86EFC89CF23DI" TargetMode="External"/><Relationship Id="rId48" Type="http://schemas.openxmlformats.org/officeDocument/2006/relationships/hyperlink" Target="consultantplus://offline/ref=AED834E61117059999E0CBBFDB8AED40468E69E8BEB9A6BAAC34AB2192461059B46123D06F1D99201C900DD9FB41999F0AD08E1E04D51A86EFC89CF23DI" TargetMode="External"/><Relationship Id="rId56" Type="http://schemas.openxmlformats.org/officeDocument/2006/relationships/hyperlink" Target="consultantplus://offline/ref=AED834E61117059999E0CBBFDB8AED40468E69E8BEB9A6BAAC34AB2192461059B46123D06F1D99201C9104D4FB41999F0AD08E1E04D51A86EFC89CF23DI" TargetMode="External"/><Relationship Id="rId64" Type="http://schemas.openxmlformats.org/officeDocument/2006/relationships/hyperlink" Target="consultantplus://offline/ref=AED834E61117059999E0D5B2CDE6B14B408730E2BEB2A4EFF46BF07CC54F1A0EF32E7A9B2D1093744DD451DCF012D6DB57C38C191BFD3CI" TargetMode="External"/><Relationship Id="rId69" Type="http://schemas.openxmlformats.org/officeDocument/2006/relationships/hyperlink" Target="consultantplus://offline/ref=AED834E61117059999E0CBBFDB8AED40468E69E8BFB9A7BDAE34AB2192461059B46123D06F1D99201C9004D7FB41999F0AD08E1E04D51A86EFC89CF23DI" TargetMode="External"/><Relationship Id="rId77" Type="http://schemas.openxmlformats.org/officeDocument/2006/relationships/hyperlink" Target="consultantplus://offline/ref=AED834E61117059999E0CBBFDB8AED40468E69E8BEB9A6BAAC34AB2192461059B46123D06F1D99201C9106D6FB41999F0AD08E1E04D51A86EFC89CF23DI" TargetMode="External"/><Relationship Id="rId100" Type="http://schemas.openxmlformats.org/officeDocument/2006/relationships/hyperlink" Target="consultantplus://offline/ref=AED834E61117059999E0CBBFDB8AED40468E69E8BEB9A6BAAC34AB2192461059B46123D06F1D99201C9102D6FB41999F0AD08E1E04D51A86EFC89CF23DI" TargetMode="External"/><Relationship Id="rId105" Type="http://schemas.openxmlformats.org/officeDocument/2006/relationships/hyperlink" Target="consultantplus://offline/ref=AED834E61117059999E0D5B2CDE6B14B408736E0B5B9A4EFF46BF07CC54F1A0EF32E7A922B109B25189B5080B440C5DB58C38E1104D71299FE34I" TargetMode="External"/><Relationship Id="rId113" Type="http://schemas.openxmlformats.org/officeDocument/2006/relationships/hyperlink" Target="consultantplus://offline/ref=AED834E61117059999E0D5B2CDE6B14B408730E2BEB2A4EFF46BF07CC54F1A0EF32E7A97281593744DD451DCF012D6DB57C38C191BFD3CI" TargetMode="External"/><Relationship Id="rId118" Type="http://schemas.openxmlformats.org/officeDocument/2006/relationships/hyperlink" Target="consultantplus://offline/ref=AED834E61117059999E0CBBFDB8AED40468E69E8BEB9A6BAAC34AB2192461059B46123D06F1D99201C9205D9FB41999F0AD08E1E04D51A86EFC89CF23DI" TargetMode="External"/><Relationship Id="rId8" Type="http://schemas.openxmlformats.org/officeDocument/2006/relationships/hyperlink" Target="consultantplus://offline/ref=AED834E61117059999E0CBBFDB8AED40468E69E8BEB9A6BAAC34AB2192461059B46123D06F1D99201C9004D6FB41999F0AD08E1E04D51A86EFC89CF23DI" TargetMode="External"/><Relationship Id="rId51" Type="http://schemas.openxmlformats.org/officeDocument/2006/relationships/hyperlink" Target="consultantplus://offline/ref=AED834E61117059999E0CBBFDB8AED40468E69E8BEB9A6BAAC34AB2192461059B46123D06F1D99201C900DD8FB41999F0AD08E1E04D51A86EFC89CF23DI" TargetMode="External"/><Relationship Id="rId72" Type="http://schemas.openxmlformats.org/officeDocument/2006/relationships/hyperlink" Target="consultantplus://offline/ref=AED834E61117059999E0CBBFDB8AED40468E69E8BEB9A6BAAC34AB2192461059B46123D06F1D99201C9105D6FB41999F0AD08E1E04D51A86EFC89CF23DI" TargetMode="External"/><Relationship Id="rId80" Type="http://schemas.openxmlformats.org/officeDocument/2006/relationships/hyperlink" Target="consultantplus://offline/ref=AED834E61117059999E0D5B2CDE6B14B408736E0B5B9A4EFF46BF07CC54F1A0EF32E7A912F1493744DD451DCF012D6DB57C38C191BFD3CI" TargetMode="External"/><Relationship Id="rId85" Type="http://schemas.openxmlformats.org/officeDocument/2006/relationships/hyperlink" Target="consultantplus://offline/ref=AED834E61117059999E0CBBFDB8AED40468E69E8BEB9A6BAAC34AB2192461059B46123D06F1D99201C9100D9FB41999F0AD08E1E04D51A86EFC89CF23DI" TargetMode="External"/><Relationship Id="rId93" Type="http://schemas.openxmlformats.org/officeDocument/2006/relationships/hyperlink" Target="consultantplus://offline/ref=AED834E61117059999E0CBBFDB8AED40468E69E8BEB9A6BAAC34AB2192461059B46123D06F1D99201C9101D7FB41999F0AD08E1E04D51A86EFC89CF23DI" TargetMode="External"/><Relationship Id="rId98" Type="http://schemas.openxmlformats.org/officeDocument/2006/relationships/hyperlink" Target="consultantplus://offline/ref=AED834E61117059999E0CBBFDB8AED40468E69E8BEB9A6BAAC34AB2192461059B46123D06F1D99201C9102D4FB41999F0AD08E1E04D51A86EFC89CF23DI" TargetMode="External"/><Relationship Id="rId3" Type="http://schemas.openxmlformats.org/officeDocument/2006/relationships/webSettings" Target="webSettings.xml"/><Relationship Id="rId12" Type="http://schemas.openxmlformats.org/officeDocument/2006/relationships/hyperlink" Target="consultantplus://offline/ref=AED834E61117059999E0CBBFDB8AED40468E69E8BEB9A6BAAC34AB2192461059B46123D06F1D99201C9005D0FB41999F0AD08E1E04D51A86EFC89CF23DI" TargetMode="External"/><Relationship Id="rId17" Type="http://schemas.openxmlformats.org/officeDocument/2006/relationships/hyperlink" Target="consultantplus://offline/ref=AED834E61117059999E0CBBFDB8AED40468E69E8BEB9A6BAAC34AB2192461059B46123D06F1D99201C9007D8FB41999F0AD08E1E04D51A86EFC89CF23DI" TargetMode="External"/><Relationship Id="rId25" Type="http://schemas.openxmlformats.org/officeDocument/2006/relationships/hyperlink" Target="consultantplus://offline/ref=AED834E61117059999E0D5B2CDE6B14B408736E0B5B9A4EFF46BF07CC54F1A0EF32E7A922B109829189B5080B440C5DB58C38E1104D71299FE34I" TargetMode="External"/><Relationship Id="rId33" Type="http://schemas.openxmlformats.org/officeDocument/2006/relationships/hyperlink" Target="consultantplus://offline/ref=AED834E61117059999E0CBBFDB8AED40468E69E8BEB9A6BAAC34AB2192461059B46123D06F1D99201C9002D9FB41999F0AD08E1E04D51A86EFC89CF23DI" TargetMode="External"/><Relationship Id="rId38" Type="http://schemas.openxmlformats.org/officeDocument/2006/relationships/hyperlink" Target="consultantplus://offline/ref=AED834E61117059999E0D5B2CDE6B14B408736E0B5B9A4EFF46BF07CC54F1A0EF32E7A922B109B251E9B5080B440C5DB58C38E1104D71299FE34I" TargetMode="External"/><Relationship Id="rId46" Type="http://schemas.openxmlformats.org/officeDocument/2006/relationships/hyperlink" Target="consultantplus://offline/ref=AED834E61117059999E0CBBFDB8AED40468E69E8BEB9A6BAAC34AB2192461059B46123D06F1D99201C900DD4FB41999F0AD08E1E04D51A86EFC89CF23DI" TargetMode="External"/><Relationship Id="rId59" Type="http://schemas.openxmlformats.org/officeDocument/2006/relationships/hyperlink" Target="consultantplus://offline/ref=AED834E61117059999E0CBBFDB8AED40468E69E8BEB9A6BAAC34AB2192461059B46123D06F1D99201C9104D8FB41999F0AD08E1E04D51A86EFC89CF23DI" TargetMode="External"/><Relationship Id="rId67" Type="http://schemas.openxmlformats.org/officeDocument/2006/relationships/hyperlink" Target="consultantplus://offline/ref=AED834E61117059999E0D5B2CDE6B14B408730E2BEB2A4EFF46BF07CC54F1A0EF32E7A922C10912B48C14084FD15CFC55FD5901B1AD4F13BI" TargetMode="External"/><Relationship Id="rId103" Type="http://schemas.openxmlformats.org/officeDocument/2006/relationships/hyperlink" Target="consultantplus://offline/ref=AED834E61117059999E0D5B2CDE6B14B408736E0B5B9A4EFF46BF07CC54F1A0EF32E7A912A1893744DD451DCF012D6DB57C38C191BFD3CI" TargetMode="External"/><Relationship Id="rId108" Type="http://schemas.openxmlformats.org/officeDocument/2006/relationships/hyperlink" Target="consultantplus://offline/ref=AED834E61117059999E0D5B2CDE6B14B408730E2BEB2A4EFF46BF07CC54F1A0EF32E7A97281593744DD451DCF012D6DB57C38C191BFD3CI" TargetMode="External"/><Relationship Id="rId116" Type="http://schemas.openxmlformats.org/officeDocument/2006/relationships/hyperlink" Target="consultantplus://offline/ref=AED834E61117059999E0D5B2CDE6B14B418D31ECB2B2A4EFF46BF07CC54F1A0EF32E7A922B109A27149B5080B440C5DB58C38E1104D71299FE34I" TargetMode="External"/><Relationship Id="rId20" Type="http://schemas.openxmlformats.org/officeDocument/2006/relationships/hyperlink" Target="consultantplus://offline/ref=AED834E61117059999E0D5B2CDE6B14B408435E0B0B2A4EFF46BF07CC54F1A0EE12E229E2B178620148E06D1F1F13CI" TargetMode="External"/><Relationship Id="rId41" Type="http://schemas.openxmlformats.org/officeDocument/2006/relationships/hyperlink" Target="consultantplus://offline/ref=AED834E61117059999E0CBBFDB8AED40468E69E8BEB9A6BAAC34AB2192461059B46123D06F1D99201C900DD2FB41999F0AD08E1E04D51A86EFC89CF23DI" TargetMode="External"/><Relationship Id="rId54" Type="http://schemas.openxmlformats.org/officeDocument/2006/relationships/hyperlink" Target="consultantplus://offline/ref=AED834E61117059999E0D5B2CDE6B14B408730E2BEB2A4EFF46BF07CC54F1A0EF32E7A922B199D2B48C14084FD15CFC55FD5901B1AD4F13BI" TargetMode="External"/><Relationship Id="rId62" Type="http://schemas.openxmlformats.org/officeDocument/2006/relationships/hyperlink" Target="consultantplus://offline/ref=AED834E61117059999E0D5B2CDE6B14B408730E2BEB2A4EFF46BF07CC54F1A0EF32E7A952A1193744DD451DCF012D6DB57C38C191BFD3CI" TargetMode="External"/><Relationship Id="rId70" Type="http://schemas.openxmlformats.org/officeDocument/2006/relationships/hyperlink" Target="consultantplus://offline/ref=AED834E61117059999E0D5B2CDE6B14B408733E5B5BFA4EFF46BF07CC54F1A0EF32E7A922B1099291C9B5080B440C5DB58C38E1104D71299FE34I" TargetMode="External"/><Relationship Id="rId75" Type="http://schemas.openxmlformats.org/officeDocument/2006/relationships/hyperlink" Target="consultantplus://offline/ref=AED834E61117059999E0CBBFDB8AED40468E69E8BEB9A6BAAC34AB2192461059B46123D06F1D99201C9106D4FB41999F0AD08E1E04D51A86EFC89CF23DI" TargetMode="External"/><Relationship Id="rId83" Type="http://schemas.openxmlformats.org/officeDocument/2006/relationships/hyperlink" Target="consultantplus://offline/ref=AED834E61117059999E0CBBFDB8AED40468E69E8BEB9A6BAAC34AB2192461059B46123D06F1D99201C9100D4FB41999F0AD08E1E04D51A86EFC89CF23DI" TargetMode="External"/><Relationship Id="rId88" Type="http://schemas.openxmlformats.org/officeDocument/2006/relationships/hyperlink" Target="consultantplus://offline/ref=AED834E61117059999E0CBBFDB8AED40468E69E8BEB9A6BAAC34AB2192461059B46123D06F1D99201C9101D2FB41999F0AD08E1E04D51A86EFC89CF23DI" TargetMode="External"/><Relationship Id="rId91" Type="http://schemas.openxmlformats.org/officeDocument/2006/relationships/hyperlink" Target="consultantplus://offline/ref=AED834E61117059999E0D5B2CDE6B14B418737EDB7BDA4EFF46BF07CC54F1A0EF32E7A922B109828149B5080B440C5DB58C38E1104D71299FE34I" TargetMode="External"/><Relationship Id="rId96" Type="http://schemas.openxmlformats.org/officeDocument/2006/relationships/hyperlink" Target="consultantplus://offline/ref=AED834E61117059999E0CBBFDB8AED40468E69E8BEB9A6BAAC34AB2192461059B46123D06F1D99201C9102D0FB41999F0AD08E1E04D51A86EFC89CF23DI" TargetMode="External"/><Relationship Id="rId111" Type="http://schemas.openxmlformats.org/officeDocument/2006/relationships/hyperlink" Target="consultantplus://offline/ref=AED834E61117059999E0D5B2CDE6B14B418D31ECB2B2A4EFF46BF07CC54F1A0EF32E7A922B109A27149B5080B440C5DB58C38E1104D71299FE34I" TargetMode="External"/><Relationship Id="rId1" Type="http://schemas.openxmlformats.org/officeDocument/2006/relationships/styles" Target="styles.xml"/><Relationship Id="rId6" Type="http://schemas.openxmlformats.org/officeDocument/2006/relationships/hyperlink" Target="consultantplus://offline/ref=AED834E61117059999E0D5B2CDE6B14B408736E0B5B9A4EFF46BF07CC54F1A0EF32E7A922B109829189B5080B440C5DB58C38E1104D71299FE34I" TargetMode="External"/><Relationship Id="rId15" Type="http://schemas.openxmlformats.org/officeDocument/2006/relationships/hyperlink" Target="consultantplus://offline/ref=AED834E61117059999E0CBBFDB8AED40468E69E8BEB9A6BAAC34AB2192461059B46123D06F1D99201C9005D4FB41999F0AD08E1E04D51A86EFC89CF23DI" TargetMode="External"/><Relationship Id="rId23" Type="http://schemas.openxmlformats.org/officeDocument/2006/relationships/hyperlink" Target="consultantplus://offline/ref=AED834E61117059999E0D5B2CDE6B14B408432E5B5BCA4EFF46BF07CC54F1A0EF32E7A922B109820149B5080B440C5DB58C38E1104D71299FE34I" TargetMode="External"/><Relationship Id="rId28" Type="http://schemas.openxmlformats.org/officeDocument/2006/relationships/hyperlink" Target="consultantplus://offline/ref=AED834E61117059999E0D5B2CDE6B14B428232E2BFBFA4EFF46BF07CC54F1A0EF32E7A922B1098211C9B5080B440C5DB58C38E1104D71299FE34I" TargetMode="External"/><Relationship Id="rId36" Type="http://schemas.openxmlformats.org/officeDocument/2006/relationships/hyperlink" Target="consultantplus://offline/ref=AED834E61117059999E0CBBFDB8AED40468E69E8BEB9A8BBAD34AB2192461059B46123D06F1D99201C900DD4FB41999F0AD08E1E04D51A86EFC89CF23DI" TargetMode="External"/><Relationship Id="rId49" Type="http://schemas.openxmlformats.org/officeDocument/2006/relationships/hyperlink" Target="consultantplus://offline/ref=AED834E61117059999E0D5B2CDE6B14B418737EDB7BDA4EFF46BF07CC54F1A0EF32E7A922B109828149B5080B440C5DB58C38E1104D71299FE34I" TargetMode="External"/><Relationship Id="rId57" Type="http://schemas.openxmlformats.org/officeDocument/2006/relationships/hyperlink" Target="consultantplus://offline/ref=AED834E61117059999E0D5B2CDE6B14B408730E2BEB2A4EFF46BF07CC54F1A0EF32E7A922B199D2B48C14084FD15CFC55FD5901B1AD4F13BI" TargetMode="External"/><Relationship Id="rId106" Type="http://schemas.openxmlformats.org/officeDocument/2006/relationships/hyperlink" Target="consultantplus://offline/ref=AED834E61117059999E0CBBFDB8AED40468E69E8BEB8AFBDA834AB2192461059B46123D06F1D99201C9404D6FB41999F0AD08E1E04D51A86EFC89CF23DI" TargetMode="External"/><Relationship Id="rId114" Type="http://schemas.openxmlformats.org/officeDocument/2006/relationships/hyperlink" Target="consultantplus://offline/ref=AED834E61117059999E0D5B2CDE6B14B408730E2BEB2A4EFF46BF07CC54F1A0EF32E7A972E1593744DD451DCF012D6DB57C38C191BFD3CI" TargetMode="External"/><Relationship Id="rId119" Type="http://schemas.openxmlformats.org/officeDocument/2006/relationships/fontTable" Target="fontTable.xml"/><Relationship Id="rId10" Type="http://schemas.openxmlformats.org/officeDocument/2006/relationships/hyperlink" Target="consultantplus://offline/ref=AED834E61117059999E0CBBFDB8AED40468E69E8BEB9A6BAAC34AB2192461059B46123D06F1D99201C9004D8FB41999F0AD08E1E04D51A86EFC89CF23DI" TargetMode="External"/><Relationship Id="rId31" Type="http://schemas.openxmlformats.org/officeDocument/2006/relationships/hyperlink" Target="consultantplus://offline/ref=AED834E61117059999E0CBBFDB8AED40468E69E8BFB9A6BEA134AB2192461059B46123D06F1D9B2B48C14084FD15CFC55FD5901B1AD4F13BI" TargetMode="External"/><Relationship Id="rId44" Type="http://schemas.openxmlformats.org/officeDocument/2006/relationships/hyperlink" Target="consultantplus://offline/ref=AED834E61117059999E0D5B2CDE6B14B408532E2B2BBA4EFF46BF07CC54F1A0EF32E7A922B1098211C9B5080B440C5DB58C38E1104D71299FE34I" TargetMode="External"/><Relationship Id="rId52" Type="http://schemas.openxmlformats.org/officeDocument/2006/relationships/hyperlink" Target="consultantplus://offline/ref=AED834E61117059999E0CBBFDB8AED40468E69E8BEB9A6BAAC34AB2192461059B46123D06F1D99201C9104D0FB41999F0AD08E1E04D51A86EFC89CF23DI" TargetMode="External"/><Relationship Id="rId60" Type="http://schemas.openxmlformats.org/officeDocument/2006/relationships/hyperlink" Target="consultantplus://offline/ref=AED834E61117059999E0D5B2CDE6B14B408730E2BEB2A4EFF46BF07CC54F1A0EF32E7A952E1293744DD451DCF012D6DB57C38C191BFD3CI" TargetMode="External"/><Relationship Id="rId65" Type="http://schemas.openxmlformats.org/officeDocument/2006/relationships/hyperlink" Target="consultantplus://offline/ref=AED834E61117059999E0CBBFDB8AED40468E69E8BEB9A6BAAC34AB2192461059B46123D06F1D99201C9105D0FB41999F0AD08E1E04D51A86EFC89CF23DI" TargetMode="External"/><Relationship Id="rId73" Type="http://schemas.openxmlformats.org/officeDocument/2006/relationships/hyperlink" Target="consultantplus://offline/ref=AED834E61117059999E0CBBFDB8AED40468E69E8BEB9A6BAAC34AB2192461059B46123D06F1D99201C9105D8FB41999F0AD08E1E04D51A86EFC89CF23DI" TargetMode="External"/><Relationship Id="rId78" Type="http://schemas.openxmlformats.org/officeDocument/2006/relationships/hyperlink" Target="consultantplus://offline/ref=AED834E61117059999E0CBBFDB8AED40468E69E8BEB9A6BAAC34AB2192461059B46123D06F1D99201C9106D8FB41999F0AD08E1E04D51A86EFC89CF23DI" TargetMode="External"/><Relationship Id="rId81" Type="http://schemas.openxmlformats.org/officeDocument/2006/relationships/hyperlink" Target="consultantplus://offline/ref=AED834E61117059999E0CBBFDB8AED40468E69E8BEB9A6BAAC34AB2192461059B46123D06F1D99201C9107D5FB41999F0AD08E1E04D51A86EFC89CF23DI" TargetMode="External"/><Relationship Id="rId86" Type="http://schemas.openxmlformats.org/officeDocument/2006/relationships/hyperlink" Target="consultantplus://offline/ref=AED834E61117059999E0CBBFDB8AED40468E69E8BEB9A6BAAC34AB2192461059B46123D06F1D99201C9100D8FB41999F0AD08E1E04D51A86EFC89CF23DI" TargetMode="External"/><Relationship Id="rId94" Type="http://schemas.openxmlformats.org/officeDocument/2006/relationships/hyperlink" Target="consultantplus://offline/ref=AED834E61117059999E0CBBFDB8AED40468E69E8BEB9A6BAAC34AB2192461059B46123D06F1D99201C9101D9FB41999F0AD08E1E04D51A86EFC89CF23DI" TargetMode="External"/><Relationship Id="rId99" Type="http://schemas.openxmlformats.org/officeDocument/2006/relationships/hyperlink" Target="consultantplus://offline/ref=AED834E61117059999E0CBBFDB8AED40468E69E8BEB9A6BAAC34AB2192461059B46123D06F1D99201C9102D7FB41999F0AD08E1E04D51A86EFC89CF23DI" TargetMode="External"/><Relationship Id="rId101" Type="http://schemas.openxmlformats.org/officeDocument/2006/relationships/hyperlink" Target="consultantplus://offline/ref=AED834E61117059999E0CBBFDB8AED40468E69E8BEB9A6BAAC34AB2192461059B46123D06F1D99201C9102D8FB41999F0AD08E1E04D51A86EFC89CF23DI" TargetMode="External"/><Relationship Id="rId4" Type="http://schemas.openxmlformats.org/officeDocument/2006/relationships/hyperlink" Target="consultantplus://offline/ref=AED834E61117059999E0CBBFDB8AED40468E69E8BFB9A7BDAE34AB2192461059B46123D06F1D99201C9004D4FB41999F0AD08E1E04D51A86EFC89CF23DI" TargetMode="External"/><Relationship Id="rId9" Type="http://schemas.openxmlformats.org/officeDocument/2006/relationships/hyperlink" Target="consultantplus://offline/ref=AED834E61117059999E0CBBFDB8AED40468E69E8BEB9A6BAAC34AB2192461059B46123D06F1D99201C9004D9FB41999F0AD08E1E04D51A86EFC89CF23DI" TargetMode="External"/><Relationship Id="rId13" Type="http://schemas.openxmlformats.org/officeDocument/2006/relationships/hyperlink" Target="consultantplus://offline/ref=AED834E61117059999E0CBBFDB8AED40468E69E8BEB9A6BAAC34AB2192461059B46123D06F1D99201C9005D2FB41999F0AD08E1E04D51A86EFC89CF23DI" TargetMode="External"/><Relationship Id="rId18" Type="http://schemas.openxmlformats.org/officeDocument/2006/relationships/hyperlink" Target="consultantplus://offline/ref=AED834E61117059999E0CBBFDB8AED40468E69E8BEB9A6BAAC34AB2192461059B46123D06F1D99201C9000D8FB41999F0AD08E1E04D51A86EFC89CF23DI" TargetMode="External"/><Relationship Id="rId39" Type="http://schemas.openxmlformats.org/officeDocument/2006/relationships/hyperlink" Target="consultantplus://offline/ref=AED834E61117059999E0CBBFDB8AED40468E69E8BEB9A6BAAC34AB2192461059B46123D06F1D99201C900CD0FB41999F0AD08E1E04D51A86EFC89CF23DI" TargetMode="External"/><Relationship Id="rId109" Type="http://schemas.openxmlformats.org/officeDocument/2006/relationships/hyperlink" Target="consultantplus://offline/ref=AED834E61117059999E0D5B2CDE6B14B408730E2BEB2A4EFF46BF07CC54F1A0EF32E7A972E1593744DD451DCF012D6DB57C38C191BFD3CI" TargetMode="External"/><Relationship Id="rId34" Type="http://schemas.openxmlformats.org/officeDocument/2006/relationships/hyperlink" Target="consultantplus://offline/ref=AED834E61117059999E0CBBFDB8AED40468E69E8BEB9A6BAAC34AB2192461059B46123D06F1D99201C9003D5FB41999F0AD08E1E04D51A86EFC89CF23DI" TargetMode="External"/><Relationship Id="rId50" Type="http://schemas.openxmlformats.org/officeDocument/2006/relationships/hyperlink" Target="consultantplus://offline/ref=AED834E61117059999E0D5B2CDE6B14B428232E2BFBFA4EFF46BF07CC54F1A0EF32E7A922B1098211C9B5080B440C5DB58C38E1104D71299FE34I" TargetMode="External"/><Relationship Id="rId55" Type="http://schemas.openxmlformats.org/officeDocument/2006/relationships/hyperlink" Target="consultantplus://offline/ref=AED834E61117059999E0D5B2CDE6B14B408432E7B1BCA4EFF46BF07CC54F1A0EF32E7A912C19902B48C14084FD15CFC55FD5901B1AD4F13BI" TargetMode="External"/><Relationship Id="rId76" Type="http://schemas.openxmlformats.org/officeDocument/2006/relationships/hyperlink" Target="consultantplus://offline/ref=AED834E61117059999E0CBBFDB8AED40468E69E8BEB9A6BAAC34AB2192461059B46123D06F1D99201C9106D7FB41999F0AD08E1E04D51A86EFC89CF23DI" TargetMode="External"/><Relationship Id="rId97" Type="http://schemas.openxmlformats.org/officeDocument/2006/relationships/hyperlink" Target="consultantplus://offline/ref=AED834E61117059999E0CBBFDB8AED40468E69E8BEB9A6BAAC34AB2192461059B46123D06F1D99201C9102D3FB41999F0AD08E1E04D51A86EFC89CF23DI" TargetMode="External"/><Relationship Id="rId104" Type="http://schemas.openxmlformats.org/officeDocument/2006/relationships/hyperlink" Target="consultantplus://offline/ref=AED834E61117059999E0CBBFDB8AED40468E69E8BEBAAAB9AA34AB2192461059B46123C26F4595201B8E04D9EE17C8DAF536I" TargetMode="External"/><Relationship Id="rId120" Type="http://schemas.openxmlformats.org/officeDocument/2006/relationships/theme" Target="theme/theme1.xml"/><Relationship Id="rId7" Type="http://schemas.openxmlformats.org/officeDocument/2006/relationships/hyperlink" Target="consultantplus://offline/ref=AED834E61117059999E0CBBFDB8AED40468E69E8BFB2ADBBAF34AB2192461059B46123D06F1D99201C9106D6FB41999F0AD08E1E04D51A86EFC89CF23DI" TargetMode="External"/><Relationship Id="rId71" Type="http://schemas.openxmlformats.org/officeDocument/2006/relationships/hyperlink" Target="consultantplus://offline/ref=AED834E61117059999E0CBBFDB8AED40468E69E8BEB9A6BAAC34AB2192461059B46123D06F1D99201C9105D7FB41999F0AD08E1E04D51A86EFC89CF23DI" TargetMode="External"/><Relationship Id="rId92" Type="http://schemas.openxmlformats.org/officeDocument/2006/relationships/hyperlink" Target="consultantplus://offline/ref=AED834E61117059999E0D5B2CDE6B14B418737EDB7BDA4EFF46BF07CC54F1A0EF32E7A922B109828149B5080B440C5DB58C38E1104D71299FE34I" TargetMode="External"/><Relationship Id="rId2" Type="http://schemas.openxmlformats.org/officeDocument/2006/relationships/settings" Target="settings.xml"/><Relationship Id="rId29" Type="http://schemas.openxmlformats.org/officeDocument/2006/relationships/hyperlink" Target="consultantplus://offline/ref=AED834E61117059999E0CBBFDB8AED40468E69E8BEBBA9BEAA34AB2192461059B46123D06F1D99201C9105D5FB41999F0AD08E1E04D51A86EFC89CF23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19214</Words>
  <Characters>109525</Characters>
  <Application>Microsoft Office Word</Application>
  <DocSecurity>0</DocSecurity>
  <Lines>912</Lines>
  <Paragraphs>256</Paragraphs>
  <ScaleCrop>false</ScaleCrop>
  <Company>Microsoft</Company>
  <LinksUpToDate>false</LinksUpToDate>
  <CharactersWithSpaces>128483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SmirnovaO</dc:creator>
  <cp:keywords/>
  <dc:description/>
  <cp:lastModifiedBy>SmirnovaO</cp:lastModifiedBy>
  <cp:revision>1</cp:revision>
  <dcterms:created xsi:type="dcterms:W3CDTF">2019-08-07T08:55:00Z</dcterms:created>
  <dcterms:modified xsi:type="dcterms:W3CDTF">2019-08-07T08:56:00Z</dcterms:modified>
</cp:coreProperties>
</file>