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D2" w:rsidRDefault="000B72D2">
      <w:pPr>
        <w:pStyle w:val="ConsPlusTitle"/>
        <w:jc w:val="center"/>
        <w:outlineLvl w:val="0"/>
      </w:pPr>
      <w:r>
        <w:t>ДЕПАРТАМЕНТ ИМУЩЕСТВЕННЫХ И ЗЕМЕЛЬНЫХ ОТНОШЕНИЙ</w:t>
      </w:r>
    </w:p>
    <w:p w:rsidR="000B72D2" w:rsidRDefault="000B72D2">
      <w:pPr>
        <w:pStyle w:val="ConsPlusTitle"/>
        <w:jc w:val="center"/>
      </w:pPr>
      <w:r>
        <w:t>КОСТРОМСКОЙ ОБЛАСТИ</w:t>
      </w:r>
    </w:p>
    <w:p w:rsidR="000B72D2" w:rsidRDefault="000B72D2">
      <w:pPr>
        <w:pStyle w:val="ConsPlusTitle"/>
        <w:jc w:val="center"/>
      </w:pPr>
    </w:p>
    <w:p w:rsidR="000B72D2" w:rsidRDefault="000B72D2">
      <w:pPr>
        <w:pStyle w:val="ConsPlusTitle"/>
        <w:jc w:val="center"/>
      </w:pPr>
      <w:r>
        <w:t>ПРИКАЗ</w:t>
      </w:r>
    </w:p>
    <w:p w:rsidR="000B72D2" w:rsidRDefault="000B72D2">
      <w:pPr>
        <w:pStyle w:val="ConsPlusTitle"/>
        <w:jc w:val="center"/>
      </w:pPr>
      <w:r>
        <w:t>от 27 апреля 2016 г. N 22-од</w:t>
      </w:r>
    </w:p>
    <w:p w:rsidR="000B72D2" w:rsidRDefault="000B72D2">
      <w:pPr>
        <w:pStyle w:val="ConsPlusTitle"/>
        <w:jc w:val="center"/>
      </w:pPr>
    </w:p>
    <w:p w:rsidR="000B72D2" w:rsidRDefault="000B72D2">
      <w:pPr>
        <w:pStyle w:val="ConsPlusTitle"/>
        <w:jc w:val="center"/>
      </w:pPr>
      <w:r>
        <w:t>ОБ УТВЕРЖДЕНИИ АДМИНИСТРАТИВНОГО РЕГЛАМЕНТА ПРЕДОСТАВЛЕНИЯ</w:t>
      </w:r>
    </w:p>
    <w:p w:rsidR="000B72D2" w:rsidRDefault="000B72D2">
      <w:pPr>
        <w:pStyle w:val="ConsPlusTitle"/>
        <w:jc w:val="center"/>
      </w:pPr>
      <w:r>
        <w:t>ДЕПАРТАМЕНТОМ ИМУЩЕСТВЕННЫХ И ЗЕМЕЛЬНЫХ ОТНОШЕНИЙ</w:t>
      </w:r>
    </w:p>
    <w:p w:rsidR="000B72D2" w:rsidRDefault="000B72D2">
      <w:pPr>
        <w:pStyle w:val="ConsPlusTitle"/>
        <w:jc w:val="center"/>
      </w:pPr>
      <w:r>
        <w:t>КОСТРОМСКОЙ ОБЛАСТИ ГОСУДАРСТВЕННОЙ УСЛУГИ ПО ПРЕКРАЩЕНИЮ</w:t>
      </w:r>
    </w:p>
    <w:p w:rsidR="000B72D2" w:rsidRDefault="000B72D2">
      <w:pPr>
        <w:pStyle w:val="ConsPlusTitle"/>
        <w:jc w:val="center"/>
      </w:pPr>
      <w:r>
        <w:t xml:space="preserve">ПРАВА ПОСТОЯННОГО (БЕССРОЧНОГО) ПОЛЬЗОВАНИЯ </w:t>
      </w:r>
      <w:proofErr w:type="gramStart"/>
      <w:r>
        <w:t>ЗЕМЕЛЬНЫМИ</w:t>
      </w:r>
      <w:proofErr w:type="gramEnd"/>
    </w:p>
    <w:p w:rsidR="000B72D2" w:rsidRDefault="000B72D2">
      <w:pPr>
        <w:pStyle w:val="ConsPlusTitle"/>
        <w:jc w:val="center"/>
      </w:pPr>
      <w:r>
        <w:t>УЧАСТКАМИ, НАХОДЯЩИМИСЯ В СОБСТВЕННОСТИ КОСТРОМСКОЙ ОБЛАСТИ</w:t>
      </w:r>
    </w:p>
    <w:p w:rsidR="000B72D2" w:rsidRDefault="000B72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72D2">
        <w:trPr>
          <w:jc w:val="center"/>
        </w:trPr>
        <w:tc>
          <w:tcPr>
            <w:tcW w:w="9294" w:type="dxa"/>
            <w:tcBorders>
              <w:top w:val="nil"/>
              <w:left w:val="single" w:sz="24" w:space="0" w:color="CED3F1"/>
              <w:bottom w:val="nil"/>
              <w:right w:val="single" w:sz="24" w:space="0" w:color="F4F3F8"/>
            </w:tcBorders>
            <w:shd w:val="clear" w:color="auto" w:fill="F4F3F8"/>
          </w:tcPr>
          <w:p w:rsidR="000B72D2" w:rsidRDefault="000B72D2">
            <w:pPr>
              <w:pStyle w:val="ConsPlusNormal"/>
              <w:jc w:val="center"/>
            </w:pPr>
            <w:r>
              <w:rPr>
                <w:color w:val="392C69"/>
              </w:rPr>
              <w:t>Список изменяющих документов</w:t>
            </w:r>
          </w:p>
          <w:p w:rsidR="000B72D2" w:rsidRDefault="000B72D2">
            <w:pPr>
              <w:pStyle w:val="ConsPlusNormal"/>
              <w:jc w:val="center"/>
            </w:pPr>
            <w:proofErr w:type="gramStart"/>
            <w:r>
              <w:rPr>
                <w:color w:val="392C69"/>
              </w:rPr>
              <w:t xml:space="preserve">(в ред. </w:t>
            </w:r>
            <w:hyperlink r:id="rId4" w:history="1">
              <w:r>
                <w:rPr>
                  <w:color w:val="0000FF"/>
                </w:rPr>
                <w:t>приказа</w:t>
              </w:r>
            </w:hyperlink>
            <w:r>
              <w:rPr>
                <w:color w:val="392C69"/>
              </w:rPr>
              <w:t xml:space="preserve"> департамента имущественных и земельных отношений Костромской</w:t>
            </w:r>
            <w:proofErr w:type="gramEnd"/>
          </w:p>
          <w:p w:rsidR="000B72D2" w:rsidRDefault="000B72D2">
            <w:pPr>
              <w:pStyle w:val="ConsPlusNormal"/>
              <w:jc w:val="center"/>
            </w:pPr>
            <w:r>
              <w:rPr>
                <w:color w:val="392C69"/>
              </w:rPr>
              <w:t>области от 15.05.2019 N 33-од)</w:t>
            </w:r>
          </w:p>
        </w:tc>
      </w:tr>
    </w:tbl>
    <w:p w:rsidR="000B72D2" w:rsidRDefault="000B72D2">
      <w:pPr>
        <w:pStyle w:val="ConsPlusNormal"/>
        <w:ind w:firstLine="540"/>
        <w:jc w:val="both"/>
      </w:pPr>
    </w:p>
    <w:p w:rsidR="000B72D2" w:rsidRDefault="000B72D2">
      <w:pPr>
        <w:pStyle w:val="ConsPlusNormal"/>
        <w:ind w:firstLine="540"/>
        <w:jc w:val="both"/>
      </w:pPr>
      <w:proofErr w:type="gramStart"/>
      <w:r>
        <w:t xml:space="preserve">В целях реализации Федерального </w:t>
      </w:r>
      <w:hyperlink r:id="rId5" w:history="1">
        <w:r>
          <w:rPr>
            <w:color w:val="0000FF"/>
          </w:rPr>
          <w:t>закона</w:t>
        </w:r>
      </w:hyperlink>
      <w:r>
        <w:t xml:space="preserve"> от 27 июля 2010 года N 210-ФЗ "Об организации предоставления государственных и муниципальных услуг", в соответствии с </w:t>
      </w:r>
      <w:hyperlink r:id="rId6" w:history="1">
        <w:r>
          <w:rPr>
            <w:color w:val="0000FF"/>
          </w:rPr>
          <w:t>постановлением</w:t>
        </w:r>
      </w:hyperlink>
      <w:r>
        <w:t xml:space="preserve"> администрации Костромской области от 29 октября 2018 года N 439-а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Костромской области" приказываю:</w:t>
      </w:r>
      <w:proofErr w:type="gramEnd"/>
    </w:p>
    <w:p w:rsidR="000B72D2" w:rsidRDefault="000B72D2">
      <w:pPr>
        <w:pStyle w:val="ConsPlusNormal"/>
        <w:jc w:val="both"/>
      </w:pPr>
      <w:r>
        <w:t xml:space="preserve">(в ред. </w:t>
      </w:r>
      <w:hyperlink r:id="rId7"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 xml:space="preserve">1. Утвердить прилагаемый </w:t>
      </w:r>
      <w:hyperlink w:anchor="P39" w:history="1">
        <w:r>
          <w:rPr>
            <w:color w:val="0000FF"/>
          </w:rPr>
          <w:t>административный регламент</w:t>
        </w:r>
      </w:hyperlink>
      <w:r>
        <w:t xml:space="preserve"> предоставления департаментом имущественных и земельных отношений Костромской области государственной услуги по прекращению права постоянного (бессрочного) пользования земельными участками, находящимися в собственности Костромской области.</w:t>
      </w:r>
    </w:p>
    <w:p w:rsidR="000B72D2" w:rsidRDefault="000B72D2">
      <w:pPr>
        <w:pStyle w:val="ConsPlusNormal"/>
        <w:spacing w:before="220"/>
        <w:ind w:firstLine="540"/>
        <w:jc w:val="both"/>
      </w:pPr>
      <w:r>
        <w:t>2. Настоящий приказ вступает в силу со дня его официального опубликования.</w:t>
      </w:r>
    </w:p>
    <w:p w:rsidR="000B72D2" w:rsidRDefault="000B72D2">
      <w:pPr>
        <w:pStyle w:val="ConsPlusNormal"/>
        <w:ind w:firstLine="540"/>
        <w:jc w:val="both"/>
      </w:pPr>
    </w:p>
    <w:p w:rsidR="000B72D2" w:rsidRDefault="000B72D2">
      <w:pPr>
        <w:pStyle w:val="ConsPlusNormal"/>
        <w:jc w:val="right"/>
      </w:pPr>
      <w:r>
        <w:t>Директор департамента</w:t>
      </w:r>
    </w:p>
    <w:p w:rsidR="000B72D2" w:rsidRDefault="000B72D2">
      <w:pPr>
        <w:pStyle w:val="ConsPlusNormal"/>
        <w:jc w:val="right"/>
      </w:pPr>
      <w:r>
        <w:t>имущественных и земельных</w:t>
      </w:r>
    </w:p>
    <w:p w:rsidR="000B72D2" w:rsidRDefault="000B72D2">
      <w:pPr>
        <w:pStyle w:val="ConsPlusNormal"/>
        <w:jc w:val="right"/>
      </w:pPr>
      <w:r>
        <w:t>отношений</w:t>
      </w:r>
    </w:p>
    <w:p w:rsidR="000B72D2" w:rsidRDefault="000B72D2">
      <w:pPr>
        <w:pStyle w:val="ConsPlusNormal"/>
        <w:jc w:val="right"/>
      </w:pPr>
      <w:r>
        <w:t>Костромской области</w:t>
      </w:r>
    </w:p>
    <w:p w:rsidR="000B72D2" w:rsidRDefault="000B72D2">
      <w:pPr>
        <w:pStyle w:val="ConsPlusNormal"/>
        <w:jc w:val="right"/>
      </w:pPr>
      <w:r>
        <w:t>Д.В.ГАЛЬЦЕВ</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0"/>
      </w:pPr>
      <w:r>
        <w:t>Приложение</w:t>
      </w:r>
    </w:p>
    <w:p w:rsidR="000B72D2" w:rsidRDefault="000B72D2">
      <w:pPr>
        <w:pStyle w:val="ConsPlusNormal"/>
        <w:jc w:val="right"/>
      </w:pPr>
      <w:r>
        <w:t>к приказу</w:t>
      </w:r>
    </w:p>
    <w:p w:rsidR="000B72D2" w:rsidRDefault="000B72D2">
      <w:pPr>
        <w:pStyle w:val="ConsPlusNormal"/>
        <w:jc w:val="right"/>
      </w:pPr>
      <w:r>
        <w:t>департамента</w:t>
      </w:r>
    </w:p>
    <w:p w:rsidR="000B72D2" w:rsidRDefault="000B72D2">
      <w:pPr>
        <w:pStyle w:val="ConsPlusNormal"/>
        <w:jc w:val="right"/>
      </w:pPr>
      <w:r>
        <w:t>имущественных и земельных</w:t>
      </w:r>
    </w:p>
    <w:p w:rsidR="000B72D2" w:rsidRDefault="000B72D2">
      <w:pPr>
        <w:pStyle w:val="ConsPlusNormal"/>
        <w:jc w:val="right"/>
      </w:pPr>
      <w:r>
        <w:t>отношений</w:t>
      </w:r>
    </w:p>
    <w:p w:rsidR="000B72D2" w:rsidRDefault="000B72D2">
      <w:pPr>
        <w:pStyle w:val="ConsPlusNormal"/>
        <w:jc w:val="right"/>
      </w:pPr>
      <w:r>
        <w:t>Костромской области</w:t>
      </w:r>
    </w:p>
    <w:p w:rsidR="000B72D2" w:rsidRDefault="000B72D2">
      <w:pPr>
        <w:pStyle w:val="ConsPlusNormal"/>
        <w:jc w:val="right"/>
      </w:pPr>
      <w:r>
        <w:t>от 27 апреля 2016 г. N 22-од</w:t>
      </w:r>
    </w:p>
    <w:p w:rsidR="000B72D2" w:rsidRDefault="000B72D2">
      <w:pPr>
        <w:pStyle w:val="ConsPlusNormal"/>
        <w:ind w:firstLine="540"/>
        <w:jc w:val="both"/>
      </w:pPr>
    </w:p>
    <w:p w:rsidR="000B72D2" w:rsidRDefault="000B72D2">
      <w:pPr>
        <w:pStyle w:val="ConsPlusTitle"/>
        <w:jc w:val="center"/>
      </w:pPr>
      <w:bookmarkStart w:id="0" w:name="P39"/>
      <w:bookmarkEnd w:id="0"/>
      <w:r>
        <w:t>АДМИНИСТРАТИВНЫЙ РЕГЛАМЕНТ</w:t>
      </w:r>
    </w:p>
    <w:p w:rsidR="000B72D2" w:rsidRDefault="000B72D2">
      <w:pPr>
        <w:pStyle w:val="ConsPlusTitle"/>
        <w:jc w:val="center"/>
      </w:pPr>
      <w:r>
        <w:t xml:space="preserve">ПРЕДОСТАВЛЕНИЯ ДЕПАРТАМЕНТОМ </w:t>
      </w:r>
      <w:proofErr w:type="gramStart"/>
      <w:r>
        <w:t>ИМУЩЕСТВЕННЫХ</w:t>
      </w:r>
      <w:proofErr w:type="gramEnd"/>
      <w:r>
        <w:t xml:space="preserve"> И ЗЕМЕЛЬНЫХ</w:t>
      </w:r>
    </w:p>
    <w:p w:rsidR="000B72D2" w:rsidRDefault="000B72D2">
      <w:pPr>
        <w:pStyle w:val="ConsPlusTitle"/>
        <w:jc w:val="center"/>
      </w:pPr>
      <w:r>
        <w:t>ОТНОШЕНИЙ КОСТРОМСКОЙ ОБЛАСТИ ГОСУДАРСТВЕННОЙ УСЛУГИ</w:t>
      </w:r>
    </w:p>
    <w:p w:rsidR="000B72D2" w:rsidRDefault="000B72D2">
      <w:pPr>
        <w:pStyle w:val="ConsPlusTitle"/>
        <w:jc w:val="center"/>
      </w:pPr>
      <w:r>
        <w:lastRenderedPageBreak/>
        <w:t>ПО ПРЕКРАЩЕНИЮ ПРАВА ПОСТОЯННОГО (БЕССРОЧНОГО) ПОЛЬЗОВАНИЯ</w:t>
      </w:r>
    </w:p>
    <w:p w:rsidR="000B72D2" w:rsidRDefault="000B72D2">
      <w:pPr>
        <w:pStyle w:val="ConsPlusTitle"/>
        <w:jc w:val="center"/>
      </w:pPr>
      <w:r>
        <w:t>ЗЕМЕЛЬНЫМИ УЧАСТКАМИ, НАХОДЯЩИМИСЯ В СОБСТВЕННОСТИ</w:t>
      </w:r>
    </w:p>
    <w:p w:rsidR="000B72D2" w:rsidRDefault="000B72D2">
      <w:pPr>
        <w:pStyle w:val="ConsPlusTitle"/>
        <w:jc w:val="center"/>
      </w:pPr>
      <w:r>
        <w:t>КОСТРОМСКОЙ ОБЛАСТИ</w:t>
      </w:r>
    </w:p>
    <w:p w:rsidR="000B72D2" w:rsidRDefault="000B72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72D2">
        <w:trPr>
          <w:jc w:val="center"/>
        </w:trPr>
        <w:tc>
          <w:tcPr>
            <w:tcW w:w="9294" w:type="dxa"/>
            <w:tcBorders>
              <w:top w:val="nil"/>
              <w:left w:val="single" w:sz="24" w:space="0" w:color="CED3F1"/>
              <w:bottom w:val="nil"/>
              <w:right w:val="single" w:sz="24" w:space="0" w:color="F4F3F8"/>
            </w:tcBorders>
            <w:shd w:val="clear" w:color="auto" w:fill="F4F3F8"/>
          </w:tcPr>
          <w:p w:rsidR="000B72D2" w:rsidRDefault="000B72D2">
            <w:pPr>
              <w:pStyle w:val="ConsPlusNormal"/>
              <w:jc w:val="center"/>
            </w:pPr>
            <w:r>
              <w:rPr>
                <w:color w:val="392C69"/>
              </w:rPr>
              <w:t>Список изменяющих документов</w:t>
            </w:r>
          </w:p>
          <w:p w:rsidR="000B72D2" w:rsidRDefault="000B72D2">
            <w:pPr>
              <w:pStyle w:val="ConsPlusNormal"/>
              <w:jc w:val="center"/>
            </w:pPr>
            <w:proofErr w:type="gramStart"/>
            <w:r>
              <w:rPr>
                <w:color w:val="392C69"/>
              </w:rPr>
              <w:t xml:space="preserve">(в ред. </w:t>
            </w:r>
            <w:hyperlink r:id="rId8" w:history="1">
              <w:r>
                <w:rPr>
                  <w:color w:val="0000FF"/>
                </w:rPr>
                <w:t>приказа</w:t>
              </w:r>
            </w:hyperlink>
            <w:r>
              <w:rPr>
                <w:color w:val="392C69"/>
              </w:rPr>
              <w:t xml:space="preserve"> департамента имущественных и земельных отношений Костромской</w:t>
            </w:r>
            <w:proofErr w:type="gramEnd"/>
          </w:p>
          <w:p w:rsidR="000B72D2" w:rsidRDefault="000B72D2">
            <w:pPr>
              <w:pStyle w:val="ConsPlusNormal"/>
              <w:jc w:val="center"/>
            </w:pPr>
            <w:r>
              <w:rPr>
                <w:color w:val="392C69"/>
              </w:rPr>
              <w:t>области от 15.05.2019 N 33-од)</w:t>
            </w:r>
          </w:p>
        </w:tc>
      </w:tr>
    </w:tbl>
    <w:p w:rsidR="000B72D2" w:rsidRDefault="000B72D2">
      <w:pPr>
        <w:pStyle w:val="ConsPlusNormal"/>
        <w:ind w:firstLine="540"/>
        <w:jc w:val="both"/>
      </w:pPr>
    </w:p>
    <w:p w:rsidR="000B72D2" w:rsidRDefault="000B72D2">
      <w:pPr>
        <w:pStyle w:val="ConsPlusTitle"/>
        <w:jc w:val="center"/>
        <w:outlineLvl w:val="1"/>
      </w:pPr>
      <w:r>
        <w:t>Глава 1. ОБЩИЕ ПОЛОЖЕНИЯ</w:t>
      </w:r>
    </w:p>
    <w:p w:rsidR="000B72D2" w:rsidRDefault="000B72D2">
      <w:pPr>
        <w:pStyle w:val="ConsPlusNormal"/>
        <w:ind w:firstLine="540"/>
        <w:jc w:val="both"/>
      </w:pPr>
    </w:p>
    <w:p w:rsidR="000B72D2" w:rsidRDefault="000B72D2">
      <w:pPr>
        <w:pStyle w:val="ConsPlusNormal"/>
        <w:ind w:firstLine="540"/>
        <w:jc w:val="both"/>
      </w:pPr>
      <w:r>
        <w:t xml:space="preserve">1. </w:t>
      </w:r>
      <w:proofErr w:type="gramStart"/>
      <w:r>
        <w:t>Административный регламент предоставления департаментом имущественных и земельных отношений Костромской области государственной услуги по прекращению права постоянного (бессрочного) пользования земельными участками, находящимися в собственности Костромской области (далее - административный регламент), регулирует отношения, связанные с прекращением права постоянного (бессрочного) пользования земельными участками, находящимися в собственности Костромской области, устанавливает сроки и последовательность административных процедур (действий) при осуществлении полномочий по прекращению права постоянного (бессрочного) пользования</w:t>
      </w:r>
      <w:proofErr w:type="gramEnd"/>
      <w:r>
        <w:t xml:space="preserve"> земельными участками, находящимися в собственности Костромской области, порядок взаимодействия между департаментом имущественных и земельных отношений Костромской области с заявителями, иными органами государственной власти и местного самоуправления, учреждениями и организациями.</w:t>
      </w:r>
    </w:p>
    <w:p w:rsidR="000B72D2" w:rsidRDefault="000B72D2">
      <w:pPr>
        <w:pStyle w:val="ConsPlusNormal"/>
        <w:spacing w:before="220"/>
        <w:ind w:firstLine="540"/>
        <w:jc w:val="both"/>
      </w:pPr>
      <w:r>
        <w:t>2. Заявителями, в отношении которых предоставляется государственная услуга,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которым земельные участки, находящиеся в собственности Костромской области, предоставлены на праве постоянного (бессрочного) пользования (далее - заявители).</w:t>
      </w:r>
    </w:p>
    <w:p w:rsidR="000B72D2" w:rsidRDefault="000B72D2">
      <w:pPr>
        <w:pStyle w:val="ConsPlusNormal"/>
        <w:spacing w:before="220"/>
        <w:ind w:firstLine="540"/>
        <w:jc w:val="both"/>
      </w:pPr>
      <w:r>
        <w:t>3. 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 подтверждающего право обращаться от имени заявителя (далее - представитель заявителя).</w:t>
      </w:r>
    </w:p>
    <w:p w:rsidR="000B72D2" w:rsidRDefault="000B72D2">
      <w:pPr>
        <w:pStyle w:val="ConsPlusNormal"/>
        <w:spacing w:before="220"/>
        <w:ind w:firstLine="540"/>
        <w:jc w:val="both"/>
      </w:pPr>
      <w:bookmarkStart w:id="1" w:name="P54"/>
      <w:bookmarkEnd w:id="1"/>
      <w:r>
        <w:t xml:space="preserve">4. </w:t>
      </w:r>
      <w:proofErr w:type="gramStart"/>
      <w:r>
        <w:t>Информация по вопросам предоставления государственной услуги, а также справочная информация размещается на информационных стендах в местах предоставления государственной услуги, на официальном сайте департамента имущественных и земельных отношений Костромской области (www.dizo44.ru) в информационно-телекоммуникационной сети "Интернет" (далее - сеть Интернет), непосредственно в департаменте имущественных и земельных отношений Костромской области, а также в региональной государственной информационной системе "Реестр государственных услуг (функций) Костромской</w:t>
      </w:r>
      <w:proofErr w:type="gramEnd"/>
      <w:r>
        <w:t xml:space="preserve"> области" (далее - РГУ), на Едином портале государственных и муниципальных услуг (функций) (</w:t>
      </w:r>
      <w:proofErr w:type="spellStart"/>
      <w:r>
        <w:t>gosuslugi.ru</w:t>
      </w:r>
      <w:proofErr w:type="spellEnd"/>
      <w:r>
        <w:t>) (далее - ЕПГУ) и в региональной государственной информационной системе "Единый портал Костромской области" (44gosuslugi.ru) (далее - РПГУ).</w:t>
      </w:r>
    </w:p>
    <w:p w:rsidR="000B72D2" w:rsidRDefault="000B72D2">
      <w:pPr>
        <w:pStyle w:val="ConsPlusNormal"/>
        <w:spacing w:before="220"/>
        <w:ind w:firstLine="540"/>
        <w:jc w:val="both"/>
      </w:pPr>
      <w:r>
        <w:t>К справочной информации относится следующая информация:</w:t>
      </w:r>
    </w:p>
    <w:p w:rsidR="000B72D2" w:rsidRDefault="000B72D2">
      <w:pPr>
        <w:pStyle w:val="ConsPlusNormal"/>
        <w:spacing w:before="220"/>
        <w:ind w:firstLine="540"/>
        <w:jc w:val="both"/>
      </w:pPr>
      <w:r>
        <w:t>место нахождения и графики работы департамента имущественных и земельных отношений Костромской области, государственных и муниципальных органов и организаций, обращение в которые необходимо для получения государственной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и его обособленных структурных подразделений (далее - МФЦ);</w:t>
      </w:r>
    </w:p>
    <w:p w:rsidR="000B72D2" w:rsidRDefault="000B72D2">
      <w:pPr>
        <w:pStyle w:val="ConsPlusNormal"/>
        <w:spacing w:before="220"/>
        <w:ind w:firstLine="540"/>
        <w:jc w:val="both"/>
      </w:pPr>
      <w:r>
        <w:t xml:space="preserve">справочные телефоны структурных подразделений департамента имущественных и </w:t>
      </w:r>
      <w:r>
        <w:lastRenderedPageBreak/>
        <w:t xml:space="preserve">земельных отношений Костромской области, организаций, участвующих в предоставлении государственной услуги, в том числе номер </w:t>
      </w:r>
      <w:proofErr w:type="spellStart"/>
      <w:r>
        <w:t>телефона-автоинформатора</w:t>
      </w:r>
      <w:proofErr w:type="spellEnd"/>
      <w:r>
        <w:t xml:space="preserve"> (при наличии);</w:t>
      </w:r>
    </w:p>
    <w:p w:rsidR="000B72D2" w:rsidRDefault="000B72D2">
      <w:pPr>
        <w:pStyle w:val="ConsPlusNormal"/>
        <w:spacing w:before="220"/>
        <w:ind w:firstLine="540"/>
        <w:jc w:val="both"/>
      </w:pPr>
      <w:r>
        <w:t>адреса официальных сайтов, а также электронной почты и (или) формы обратной связи департамента имущественных и земельных отношений Костромской области, органов и организаций, участвующих в предоставлении государственной услуги, в сети Интернет.</w:t>
      </w:r>
    </w:p>
    <w:p w:rsidR="000B72D2" w:rsidRDefault="000B72D2">
      <w:pPr>
        <w:pStyle w:val="ConsPlusNormal"/>
        <w:spacing w:before="220"/>
        <w:ind w:firstLine="540"/>
        <w:jc w:val="both"/>
      </w:pPr>
      <w:r>
        <w:t>Департамент имущественных и земельных отношений Костромской области обеспечивает в установленном порядке размещение и актуализацию указанной информации.</w:t>
      </w:r>
    </w:p>
    <w:p w:rsidR="000B72D2" w:rsidRDefault="000B72D2">
      <w:pPr>
        <w:pStyle w:val="ConsPlusNormal"/>
        <w:spacing w:before="220"/>
        <w:ind w:firstLine="540"/>
        <w:jc w:val="both"/>
      </w:pPr>
      <w:r>
        <w:t>Для получения информации по вопросам предоставления государственной услуги заявитель обращается в департамент имущественных и земельных отношений Костромской области лично, письменно, по телефону, по электронной почте, через ЕПГУ или через РПГУ (при наличии технической возможности).</w:t>
      </w:r>
    </w:p>
    <w:p w:rsidR="000B72D2" w:rsidRDefault="000B72D2">
      <w:pPr>
        <w:pStyle w:val="ConsPlusNormal"/>
        <w:spacing w:before="220"/>
        <w:ind w:firstLine="540"/>
        <w:jc w:val="both"/>
      </w:pPr>
      <w:r>
        <w:t>Для получения сведений о ходе предоставления государственной услуги заявитель обращается в департамент имущественных и земельных отношений Костромской области лично, письменно, по телефону либо по электронной почте.</w:t>
      </w:r>
    </w:p>
    <w:p w:rsidR="000B72D2" w:rsidRDefault="000B72D2">
      <w:pPr>
        <w:pStyle w:val="ConsPlusNormal"/>
        <w:spacing w:before="220"/>
        <w:ind w:firstLine="540"/>
        <w:jc w:val="both"/>
      </w:pPr>
      <w:r>
        <w:t>Сведения о ходе предоставления государственной услуги предоставляются заявителю после указания даты и входящего номера полученной при подаче документов расписки.</w:t>
      </w:r>
    </w:p>
    <w:p w:rsidR="000B72D2" w:rsidRDefault="000B72D2">
      <w:pPr>
        <w:pStyle w:val="ConsPlusNormal"/>
        <w:spacing w:before="220"/>
        <w:ind w:firstLine="540"/>
        <w:jc w:val="both"/>
      </w:pPr>
      <w:r>
        <w:t>Информирование (консультирование) по вопросам предоставления государственной услуги осуществляется специалистами отдела управления областными землями департамента имущественных и земельных отношений Костромской области, в том числе специально выделенными для предоставления консультаций.</w:t>
      </w:r>
    </w:p>
    <w:p w:rsidR="000B72D2" w:rsidRDefault="000B72D2">
      <w:pPr>
        <w:pStyle w:val="ConsPlusNormal"/>
        <w:spacing w:before="220"/>
        <w:ind w:firstLine="540"/>
        <w:jc w:val="both"/>
      </w:pPr>
      <w:r>
        <w:t>Консультации предоставляются по следующим вопросам:</w:t>
      </w:r>
    </w:p>
    <w:p w:rsidR="000B72D2" w:rsidRDefault="000B72D2">
      <w:pPr>
        <w:pStyle w:val="ConsPlusNormal"/>
        <w:spacing w:before="220"/>
        <w:ind w:firstLine="540"/>
        <w:jc w:val="both"/>
      </w:pPr>
      <w:r>
        <w:t>содержание и ход предоставления государственной услуги;</w:t>
      </w:r>
    </w:p>
    <w:p w:rsidR="000B72D2" w:rsidRDefault="000B72D2">
      <w:pPr>
        <w:pStyle w:val="ConsPlusNormal"/>
        <w:spacing w:before="220"/>
        <w:ind w:firstLine="540"/>
        <w:jc w:val="both"/>
      </w:pPr>
      <w:r>
        <w:t>перечень документов, необходимых для предоставления государственной услуги, комплектность (достаточность) представленных документов;</w:t>
      </w:r>
    </w:p>
    <w:p w:rsidR="000B72D2" w:rsidRDefault="000B72D2">
      <w:pPr>
        <w:pStyle w:val="ConsPlusNormal"/>
        <w:spacing w:before="220"/>
        <w:ind w:firstLine="540"/>
        <w:jc w:val="both"/>
      </w:pPr>
      <w:r>
        <w:t>источник получения документов, необходимых для предоставления государственной услуги (исполнительный орган государственной власти, орган местного самоуправления, организация и их местонахождение);</w:t>
      </w:r>
    </w:p>
    <w:p w:rsidR="000B72D2" w:rsidRDefault="000B72D2">
      <w:pPr>
        <w:pStyle w:val="ConsPlusNormal"/>
        <w:spacing w:before="220"/>
        <w:ind w:firstLine="540"/>
        <w:jc w:val="both"/>
      </w:pPr>
      <w:r>
        <w:t>время приема и выдачи документов специалистами департамента имущественных и земельных отношений Костромской области, МФЦ;</w:t>
      </w:r>
    </w:p>
    <w:p w:rsidR="000B72D2" w:rsidRDefault="000B72D2">
      <w:pPr>
        <w:pStyle w:val="ConsPlusNormal"/>
        <w:spacing w:before="220"/>
        <w:ind w:firstLine="540"/>
        <w:jc w:val="both"/>
      </w:pPr>
      <w:r>
        <w:t>срок принятия департаментом имущественных и земельных отношений Костромской области решения о предоставлении государственной услуги;</w:t>
      </w:r>
    </w:p>
    <w:p w:rsidR="000B72D2" w:rsidRDefault="000B72D2">
      <w:pPr>
        <w:pStyle w:val="ConsPlusNormal"/>
        <w:spacing w:before="220"/>
        <w:ind w:firstLine="540"/>
        <w:jc w:val="both"/>
      </w:pPr>
      <w:r>
        <w:t>порядок обжалования действий (бездействия) и решений, осуществляемых и принимаемых департаментом имущественных и земельных отношений Костромской области в ходе предоставления государственной услуги.</w:t>
      </w:r>
    </w:p>
    <w:p w:rsidR="000B72D2" w:rsidRDefault="000B72D2">
      <w:pPr>
        <w:pStyle w:val="ConsPlusNormal"/>
        <w:spacing w:before="220"/>
        <w:ind w:firstLine="540"/>
        <w:jc w:val="both"/>
      </w:pPr>
      <w:r>
        <w:t>Информация по вопросам предоставления государственной услуги также размещается:</w:t>
      </w:r>
    </w:p>
    <w:p w:rsidR="000B72D2" w:rsidRDefault="000B72D2">
      <w:pPr>
        <w:pStyle w:val="ConsPlusNormal"/>
        <w:spacing w:before="220"/>
        <w:ind w:firstLine="540"/>
        <w:jc w:val="both"/>
      </w:pPr>
      <w:r>
        <w:t>на информационных стендах общественных организаций, органов территориального общественного самоуправления (по согласованию);</w:t>
      </w:r>
    </w:p>
    <w:p w:rsidR="000B72D2" w:rsidRDefault="000B72D2">
      <w:pPr>
        <w:pStyle w:val="ConsPlusNormal"/>
        <w:spacing w:before="220"/>
        <w:ind w:firstLine="540"/>
        <w:jc w:val="both"/>
      </w:pPr>
      <w:r>
        <w:t>на информационных стендах и (или) иных источниках информирования в МФЦ;</w:t>
      </w:r>
    </w:p>
    <w:p w:rsidR="000B72D2" w:rsidRDefault="000B72D2">
      <w:pPr>
        <w:pStyle w:val="ConsPlusNormal"/>
        <w:spacing w:before="220"/>
        <w:ind w:firstLine="540"/>
        <w:jc w:val="both"/>
      </w:pPr>
      <w:r>
        <w:t>в средствах массовой информации, в информационных материалах (брошюрах, буклетах и т.д.).</w:t>
      </w:r>
    </w:p>
    <w:p w:rsidR="000B72D2" w:rsidRDefault="000B72D2">
      <w:pPr>
        <w:pStyle w:val="ConsPlusNormal"/>
        <w:spacing w:before="220"/>
        <w:ind w:firstLine="540"/>
        <w:jc w:val="both"/>
      </w:pPr>
      <w:r>
        <w:lastRenderedPageBreak/>
        <w:t>Размещаемая информация содержит справочную информацию, а также сведения о порядке получения информации заявителями по вопросам предоставления государственной услуги, сведений о ходе предоставления государственной услуги, в том числе с использованием ЕПГУ, РПГУ, установленном в настоящем пункте.</w:t>
      </w:r>
    </w:p>
    <w:p w:rsidR="000B72D2" w:rsidRDefault="000B72D2">
      <w:pPr>
        <w:pStyle w:val="ConsPlusNormal"/>
        <w:jc w:val="both"/>
      </w:pPr>
      <w:r>
        <w:t xml:space="preserve">(п. 4 в ред. </w:t>
      </w:r>
      <w:hyperlink r:id="rId9"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ind w:firstLine="540"/>
        <w:jc w:val="both"/>
      </w:pPr>
    </w:p>
    <w:p w:rsidR="000B72D2" w:rsidRDefault="000B72D2">
      <w:pPr>
        <w:pStyle w:val="ConsPlusTitle"/>
        <w:jc w:val="center"/>
        <w:outlineLvl w:val="1"/>
      </w:pPr>
      <w:r>
        <w:t>Глава 2. СТАНДАРТ ПРЕДОСТАВЛЕНИЯ ГОСУДАРСТВЕННОЙ УСЛУГИ</w:t>
      </w:r>
    </w:p>
    <w:p w:rsidR="000B72D2" w:rsidRDefault="000B72D2">
      <w:pPr>
        <w:pStyle w:val="ConsPlusNormal"/>
        <w:ind w:firstLine="540"/>
        <w:jc w:val="both"/>
      </w:pPr>
    </w:p>
    <w:p w:rsidR="000B72D2" w:rsidRDefault="000B72D2">
      <w:pPr>
        <w:pStyle w:val="ConsPlusNormal"/>
        <w:ind w:firstLine="540"/>
        <w:jc w:val="both"/>
      </w:pPr>
      <w:r>
        <w:t>5. Наименование государственной услуги - прекращение права постоянного (бессрочного) пользования земельными участками, находящимися в собственности Костромской области (далее - государственная услуга).</w:t>
      </w:r>
    </w:p>
    <w:p w:rsidR="000B72D2" w:rsidRDefault="000B72D2">
      <w:pPr>
        <w:pStyle w:val="ConsPlusNormal"/>
        <w:spacing w:before="220"/>
        <w:ind w:firstLine="540"/>
        <w:jc w:val="both"/>
      </w:pPr>
      <w:r>
        <w:t>6. Государственная услуга предоставляется департаментом имущественных и земельных отношений Костромской области (далее - Департамент).</w:t>
      </w:r>
    </w:p>
    <w:p w:rsidR="000B72D2" w:rsidRDefault="000B72D2">
      <w:pPr>
        <w:pStyle w:val="ConsPlusNormal"/>
        <w:spacing w:before="220"/>
        <w:ind w:firstLine="540"/>
        <w:jc w:val="both"/>
      </w:pPr>
      <w:r>
        <w:t>В предоставлении государственной услуги участвуют:</w:t>
      </w:r>
    </w:p>
    <w:p w:rsidR="000B72D2" w:rsidRDefault="000B72D2">
      <w:pPr>
        <w:pStyle w:val="ConsPlusNormal"/>
        <w:spacing w:before="220"/>
        <w:ind w:firstLine="540"/>
        <w:jc w:val="both"/>
      </w:pPr>
      <w:r>
        <w:t>1) Федеральная налоговая служба - для получения выписок из Единого государственного реестра юридических лиц (далее - ЕГРЮЛ);</w:t>
      </w:r>
    </w:p>
    <w:p w:rsidR="000B72D2" w:rsidRDefault="000B72D2">
      <w:pPr>
        <w:pStyle w:val="ConsPlusNormal"/>
        <w:spacing w:before="220"/>
        <w:ind w:firstLine="540"/>
        <w:jc w:val="both"/>
      </w:pPr>
      <w:r>
        <w:t>2) Федеральная служба государственной регистрации, кадастра и картографии - для получения кадастрового паспорта земельного участка (выписки из Единого государственного реестра недвижимости (далее - ЕГРН) об объекте недвижимости (земельном участке));</w:t>
      </w:r>
    </w:p>
    <w:p w:rsidR="000B72D2" w:rsidRDefault="000B72D2">
      <w:pPr>
        <w:pStyle w:val="ConsPlusNormal"/>
        <w:spacing w:before="220"/>
        <w:ind w:firstLine="540"/>
        <w:jc w:val="both"/>
      </w:pPr>
      <w:r>
        <w:t>3) государственные органы, органы местного самоуправления и подведомственные государственным органам или органам местного самоуправления организации - для получения документов, удостоверяющих права на землю (в случае отсутствия документов - копий решений исполнительных органов государственной власти или органов местного самоуправления о предоставлении земельного участка);</w:t>
      </w:r>
    </w:p>
    <w:p w:rsidR="000B72D2" w:rsidRDefault="000B72D2">
      <w:pPr>
        <w:pStyle w:val="ConsPlusNormal"/>
        <w:spacing w:before="220"/>
        <w:ind w:firstLine="540"/>
        <w:jc w:val="both"/>
      </w:pPr>
      <w:r>
        <w:t>4) МФЦ в части приема заявления и прилагаемых к нему документов.</w:t>
      </w:r>
    </w:p>
    <w:p w:rsidR="000B72D2" w:rsidRDefault="000B72D2">
      <w:pPr>
        <w:pStyle w:val="ConsPlusNormal"/>
        <w:jc w:val="both"/>
      </w:pPr>
      <w:r>
        <w:t xml:space="preserve">(п. 6 в ред. </w:t>
      </w:r>
      <w:hyperlink r:id="rId10"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7. Результатом предоставления государственной услуги является:</w:t>
      </w:r>
    </w:p>
    <w:p w:rsidR="000B72D2" w:rsidRDefault="000B72D2">
      <w:pPr>
        <w:pStyle w:val="ConsPlusNormal"/>
        <w:spacing w:before="220"/>
        <w:ind w:firstLine="540"/>
        <w:jc w:val="both"/>
      </w:pPr>
      <w:r>
        <w:t>принятие решения о прекращении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принятие решения об отказе в прекращении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Процедура предоставления государственной услуги завершается выдачей (направлением) заявителю одного из следующих документов:</w:t>
      </w:r>
    </w:p>
    <w:p w:rsidR="000B72D2" w:rsidRDefault="000B72D2">
      <w:pPr>
        <w:pStyle w:val="ConsPlusNormal"/>
        <w:spacing w:before="220"/>
        <w:ind w:firstLine="540"/>
        <w:jc w:val="both"/>
      </w:pPr>
      <w:r>
        <w:t>распоряжения Департамента о прекращении права постоянного (бессрочного) пользования земельным участком;</w:t>
      </w:r>
    </w:p>
    <w:p w:rsidR="000B72D2" w:rsidRDefault="000B72D2">
      <w:pPr>
        <w:pStyle w:val="ConsPlusNormal"/>
        <w:spacing w:before="220"/>
        <w:ind w:firstLine="540"/>
        <w:jc w:val="both"/>
      </w:pPr>
      <w:r>
        <w:t>письма Департамента об отказе в прекращении права постоянного (бессрочного) пользования земельным участком (с указанием оснований такого отказа).</w:t>
      </w:r>
    </w:p>
    <w:p w:rsidR="000B72D2" w:rsidRDefault="000B72D2">
      <w:pPr>
        <w:pStyle w:val="ConsPlusNormal"/>
        <w:spacing w:before="220"/>
        <w:ind w:firstLine="540"/>
        <w:jc w:val="both"/>
      </w:pPr>
      <w:r>
        <w:t>8. Срок принятия решения о предоставлении (отказе в предоставлении) государственной услуги составляет 1 месяц со дня регистрации заявления и комплекта документов, необходимых для предоставления государственной услуги, в Департаменте.</w:t>
      </w:r>
    </w:p>
    <w:p w:rsidR="000B72D2" w:rsidRDefault="000B72D2">
      <w:pPr>
        <w:pStyle w:val="ConsPlusNormal"/>
        <w:jc w:val="both"/>
      </w:pPr>
      <w:r>
        <w:t>(</w:t>
      </w:r>
      <w:proofErr w:type="gramStart"/>
      <w:r>
        <w:t>в</w:t>
      </w:r>
      <w:proofErr w:type="gramEnd"/>
      <w:r>
        <w:t xml:space="preserve"> ред. </w:t>
      </w:r>
      <w:hyperlink r:id="rId11" w:history="1">
        <w:r>
          <w:rPr>
            <w:color w:val="0000FF"/>
          </w:rPr>
          <w:t>приказа</w:t>
        </w:r>
      </w:hyperlink>
      <w:r>
        <w:t xml:space="preserve"> департамента имущественных и земельных отношений Костромской области от </w:t>
      </w:r>
      <w:r>
        <w:lastRenderedPageBreak/>
        <w:t>15.05.2019 N 33-од)</w:t>
      </w:r>
    </w:p>
    <w:p w:rsidR="000B72D2" w:rsidRDefault="000B72D2">
      <w:pPr>
        <w:pStyle w:val="ConsPlusNormal"/>
        <w:spacing w:before="220"/>
        <w:ind w:firstLine="540"/>
        <w:jc w:val="both"/>
      </w:pPr>
      <w:r>
        <w:t>Копия указанного в настоящем пункте решения в трехдневный срок со дня его принятия направляется заявителю.</w:t>
      </w:r>
    </w:p>
    <w:p w:rsidR="000B72D2" w:rsidRDefault="000B72D2">
      <w:pPr>
        <w:pStyle w:val="ConsPlusNormal"/>
        <w:spacing w:before="220"/>
        <w:ind w:firstLine="540"/>
        <w:jc w:val="both"/>
      </w:pPr>
      <w:r>
        <w:t>9. Предоставление государственной услуги осуществляется в соответствии со следующими нормативными правовыми актами:</w:t>
      </w:r>
    </w:p>
    <w:p w:rsidR="000B72D2" w:rsidRDefault="000B72D2">
      <w:pPr>
        <w:pStyle w:val="ConsPlusNormal"/>
        <w:spacing w:before="220"/>
        <w:ind w:firstLine="540"/>
        <w:jc w:val="both"/>
      </w:pPr>
      <w:r>
        <w:t xml:space="preserve">1) Земельным </w:t>
      </w:r>
      <w:hyperlink r:id="rId12" w:history="1">
        <w:r>
          <w:rPr>
            <w:color w:val="0000FF"/>
          </w:rPr>
          <w:t>кодексом</w:t>
        </w:r>
      </w:hyperlink>
      <w:r>
        <w:t xml:space="preserve"> Российской Федерации от 25 октября 2001 года N 136-ФЗ ("Собрание законодательства Российской Федерации", 29.10.2001, N 44, ст. 4147);</w:t>
      </w:r>
    </w:p>
    <w:p w:rsidR="000B72D2" w:rsidRDefault="000B72D2">
      <w:pPr>
        <w:pStyle w:val="ConsPlusNormal"/>
        <w:spacing w:before="220"/>
        <w:ind w:firstLine="540"/>
        <w:jc w:val="both"/>
      </w:pPr>
      <w:r>
        <w:t xml:space="preserve">2) Федеральным </w:t>
      </w:r>
      <w:hyperlink r:id="rId13" w:history="1">
        <w:r>
          <w:rPr>
            <w:color w:val="0000FF"/>
          </w:rPr>
          <w:t>законом</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29.10.2001, N 44, ст. 4148);</w:t>
      </w:r>
    </w:p>
    <w:p w:rsidR="000B72D2" w:rsidRDefault="000B72D2">
      <w:pPr>
        <w:pStyle w:val="ConsPlusNormal"/>
        <w:spacing w:before="220"/>
        <w:ind w:firstLine="540"/>
        <w:jc w:val="both"/>
      </w:pPr>
      <w:r>
        <w:t xml:space="preserve">3) Федеральным </w:t>
      </w:r>
      <w:hyperlink r:id="rId14"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w:t>
      </w:r>
    </w:p>
    <w:p w:rsidR="000B72D2" w:rsidRDefault="000B72D2">
      <w:pPr>
        <w:pStyle w:val="ConsPlusNormal"/>
        <w:spacing w:before="220"/>
        <w:ind w:firstLine="540"/>
        <w:jc w:val="both"/>
      </w:pPr>
      <w:r>
        <w:t xml:space="preserve">4) Федеральным </w:t>
      </w:r>
      <w:hyperlink r:id="rId15" w:history="1">
        <w:r>
          <w:rPr>
            <w:color w:val="0000FF"/>
          </w:rPr>
          <w:t>законом</w:t>
        </w:r>
      </w:hyperlink>
      <w:r>
        <w:t xml:space="preserve"> от 13 июля 2015 года N 218-ФЗ "О государственной регистрации недвижимости" (Официальный интернет-портал правовой информации </w:t>
      </w:r>
      <w:proofErr w:type="spellStart"/>
      <w:r>
        <w:t>www.pravo.gov.ru</w:t>
      </w:r>
      <w:proofErr w:type="spellEnd"/>
      <w:r>
        <w:t>, 14.07.2015);</w:t>
      </w:r>
    </w:p>
    <w:p w:rsidR="000B72D2" w:rsidRDefault="000B72D2">
      <w:pPr>
        <w:pStyle w:val="ConsPlusNormal"/>
        <w:spacing w:before="220"/>
        <w:ind w:firstLine="540"/>
        <w:jc w:val="both"/>
      </w:pPr>
      <w:r>
        <w:t xml:space="preserve">5) </w:t>
      </w:r>
      <w:hyperlink r:id="rId16" w:history="1">
        <w:r>
          <w:rPr>
            <w:color w:val="0000FF"/>
          </w:rPr>
          <w:t>Законом</w:t>
        </w:r>
      </w:hyperlink>
      <w:r>
        <w:t xml:space="preserve"> Костромской области от 18 июля 2002 года N 68-ЗКО "О разграничении полномочий между органами государственной власти Костромской области в сфере регулирования земельных отношений" ("Деловое обозрение", N 297-298, 01.08.2002).</w:t>
      </w:r>
    </w:p>
    <w:p w:rsidR="000B72D2" w:rsidRDefault="000B72D2">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Департамента в сети Интернет, в РГУ, на ЕПГУ и РПГУ.</w:t>
      </w:r>
    </w:p>
    <w:p w:rsidR="000B72D2" w:rsidRDefault="000B72D2">
      <w:pPr>
        <w:pStyle w:val="ConsPlusNormal"/>
        <w:spacing w:before="220"/>
        <w:ind w:firstLine="540"/>
        <w:jc w:val="both"/>
      </w:pPr>
      <w:r>
        <w:t>Департамент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а также в соответствующем разделе РГУ.</w:t>
      </w:r>
    </w:p>
    <w:p w:rsidR="000B72D2" w:rsidRDefault="000B72D2">
      <w:pPr>
        <w:pStyle w:val="ConsPlusNormal"/>
        <w:jc w:val="both"/>
      </w:pPr>
      <w:r>
        <w:t xml:space="preserve">(п. 9 в ред. </w:t>
      </w:r>
      <w:hyperlink r:id="rId17"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bookmarkStart w:id="2" w:name="P106"/>
      <w:bookmarkEnd w:id="2"/>
      <w:r>
        <w:t>10. Исчерпывающий перечень документов, необходимых в соответствии с нормативными правовыми актами Российской Федерации для предоставления государственной услуги, подлежащих представлению заявителем:</w:t>
      </w:r>
    </w:p>
    <w:p w:rsidR="000B72D2" w:rsidRDefault="000B72D2">
      <w:pPr>
        <w:pStyle w:val="ConsPlusNormal"/>
        <w:spacing w:before="220"/>
        <w:ind w:firstLine="540"/>
        <w:jc w:val="both"/>
      </w:pPr>
      <w:r>
        <w:t xml:space="preserve">1) заявление о прекращении права постоянного (бессрочного) пользования земельным участком по форме согласно </w:t>
      </w:r>
      <w:hyperlink w:anchor="P453" w:history="1">
        <w:r>
          <w:rPr>
            <w:color w:val="0000FF"/>
          </w:rPr>
          <w:t>приложению N 2</w:t>
        </w:r>
      </w:hyperlink>
      <w:r>
        <w:t xml:space="preserve"> к настоящему административному регламенту на бумажном носителе, в одном экземпляре;</w:t>
      </w:r>
    </w:p>
    <w:p w:rsidR="000B72D2" w:rsidRDefault="000B72D2">
      <w:pPr>
        <w:pStyle w:val="ConsPlusNormal"/>
        <w:spacing w:before="220"/>
        <w:ind w:firstLine="540"/>
        <w:jc w:val="both"/>
      </w:pPr>
      <w:r>
        <w:t>2) копия документа, удостоверяющего личность представителя юридического лица, являющегося заявителем, на бумажном носителе, в одном экземпляре;</w:t>
      </w:r>
    </w:p>
    <w:p w:rsidR="000B72D2" w:rsidRDefault="000B72D2">
      <w:pPr>
        <w:pStyle w:val="ConsPlusNormal"/>
        <w:spacing w:before="220"/>
        <w:ind w:firstLine="540"/>
        <w:jc w:val="both"/>
      </w:pPr>
      <w:r>
        <w:t>3) копия документа, удостоверяющего права (полномочия) представителя заявителя, на бумажном носителе, в одном экземпляре;</w:t>
      </w:r>
    </w:p>
    <w:p w:rsidR="000B72D2" w:rsidRDefault="000B72D2">
      <w:pPr>
        <w:pStyle w:val="ConsPlusNormal"/>
        <w:spacing w:before="220"/>
        <w:ind w:firstLine="540"/>
        <w:jc w:val="both"/>
      </w:pPr>
      <w:r>
        <w:t>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 xml:space="preserve">5) документы, удостоверяющие права на землю, в случае, если они не находятся в </w:t>
      </w:r>
      <w:r>
        <w:lastRenderedPageBreak/>
        <w:t>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B72D2" w:rsidRDefault="000B72D2">
      <w:pPr>
        <w:pStyle w:val="ConsPlusNormal"/>
        <w:jc w:val="both"/>
      </w:pPr>
      <w:r>
        <w:t xml:space="preserve">(п. 10 в ред. </w:t>
      </w:r>
      <w:hyperlink r:id="rId18"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10.1. Исчерпывающий перечень документов, необходимых в соответствии с нормативными правовыми актами Российской Федерации для предоставления государственной услуги, находящихся в распоряжении других органов и организаций:</w:t>
      </w:r>
    </w:p>
    <w:p w:rsidR="000B72D2" w:rsidRDefault="000B72D2">
      <w:pPr>
        <w:pStyle w:val="ConsPlusNormal"/>
        <w:spacing w:before="220"/>
        <w:ind w:firstLine="540"/>
        <w:jc w:val="both"/>
      </w:pPr>
      <w:r>
        <w:t>1) выписка из ЕГРЮЛ о юридическом лице, являющемся заявителем;</w:t>
      </w:r>
    </w:p>
    <w:p w:rsidR="000B72D2" w:rsidRDefault="000B72D2">
      <w:pPr>
        <w:pStyle w:val="ConsPlusNormal"/>
        <w:spacing w:before="220"/>
        <w:ind w:firstLine="540"/>
        <w:jc w:val="both"/>
      </w:pPr>
      <w:r>
        <w:t>2) кадастровый паспорт земельного участка (выписка из ЕГРН об объекте недвижимости (земельном участке));</w:t>
      </w:r>
    </w:p>
    <w:p w:rsidR="000B72D2" w:rsidRDefault="000B72D2">
      <w:pPr>
        <w:pStyle w:val="ConsPlusNormal"/>
        <w:spacing w:before="220"/>
        <w:ind w:firstLine="540"/>
        <w:jc w:val="both"/>
      </w:pPr>
      <w:r>
        <w:t>3)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w:t>
      </w:r>
    </w:p>
    <w:p w:rsidR="000B72D2" w:rsidRDefault="000B72D2">
      <w:pPr>
        <w:pStyle w:val="ConsPlusNormal"/>
        <w:spacing w:before="220"/>
        <w:ind w:firstLine="540"/>
        <w:jc w:val="both"/>
      </w:pPr>
      <w:r>
        <w:t>Сведения, содержащиеся в документах, указанных в настоящем пункте, запрашиваются Департаментом самостоятельно посредством межведомственного информационного взаимодействия.</w:t>
      </w:r>
    </w:p>
    <w:p w:rsidR="000B72D2" w:rsidRDefault="000B72D2">
      <w:pPr>
        <w:pStyle w:val="ConsPlusNormal"/>
        <w:spacing w:before="220"/>
        <w:ind w:firstLine="540"/>
        <w:jc w:val="both"/>
      </w:pPr>
      <w: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0B72D2" w:rsidRDefault="000B72D2">
      <w:pPr>
        <w:pStyle w:val="ConsPlusNormal"/>
        <w:jc w:val="both"/>
      </w:pPr>
      <w:r>
        <w:t>(</w:t>
      </w:r>
      <w:proofErr w:type="gramStart"/>
      <w:r>
        <w:t>п</w:t>
      </w:r>
      <w:proofErr w:type="gramEnd"/>
      <w:r>
        <w:t xml:space="preserve">. 10.1 введен </w:t>
      </w:r>
      <w:hyperlink r:id="rId19" w:history="1">
        <w:r>
          <w:rPr>
            <w:color w:val="0000FF"/>
          </w:rPr>
          <w:t>приказом</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10.2. Запрещается требовать от заявителя:</w:t>
      </w:r>
    </w:p>
    <w:p w:rsidR="000B72D2" w:rsidRDefault="000B72D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B72D2" w:rsidRDefault="000B72D2">
      <w:pPr>
        <w:pStyle w:val="ConsPlusNormal"/>
        <w:spacing w:before="220"/>
        <w:ind w:firstLine="540"/>
        <w:jc w:val="both"/>
      </w:pPr>
      <w:proofErr w:type="gramStart"/>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roofErr w:type="gramEnd"/>
    </w:p>
    <w:p w:rsidR="000B72D2" w:rsidRDefault="000B72D2">
      <w:pPr>
        <w:pStyle w:val="ConsPlusNormal"/>
        <w:spacing w:before="220"/>
        <w:ind w:firstLine="540"/>
        <w:jc w:val="both"/>
      </w:pPr>
      <w: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0B72D2" w:rsidRDefault="000B72D2">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0B72D2" w:rsidRDefault="000B72D2">
      <w:pPr>
        <w:pStyle w:val="ConsPlusNormal"/>
        <w:spacing w:before="220"/>
        <w:ind w:firstLine="540"/>
        <w:jc w:val="both"/>
      </w:pPr>
      <w:bookmarkStart w:id="3" w:name="P125"/>
      <w:bookmarkEnd w:id="3"/>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0B72D2" w:rsidRDefault="000B72D2">
      <w:pPr>
        <w:pStyle w:val="ConsPlusNormal"/>
        <w:spacing w:before="220"/>
        <w:ind w:firstLine="540"/>
        <w:jc w:val="both"/>
      </w:pPr>
      <w: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w:t>
      </w:r>
      <w:r>
        <w:lastRenderedPageBreak/>
        <w:t>включенных в представленный ранее комплект документов;</w:t>
      </w:r>
    </w:p>
    <w:p w:rsidR="000B72D2" w:rsidRDefault="000B72D2">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0B72D2" w:rsidRDefault="000B72D2">
      <w:pPr>
        <w:pStyle w:val="ConsPlusNormal"/>
        <w:spacing w:before="220"/>
        <w:ind w:firstLine="540"/>
        <w:jc w:val="both"/>
      </w:pPr>
      <w:bookmarkStart w:id="4" w:name="P128"/>
      <w:bookmarkEnd w:id="4"/>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Департамента, государственного служащего, работника МФЦ, работника организации, предусмотренной </w:t>
      </w:r>
      <w:hyperlink r:id="rId20"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w:t>
      </w:r>
      <w:proofErr w:type="gramEnd"/>
      <w:r>
        <w:t xml:space="preserve"> </w:t>
      </w:r>
      <w:proofErr w:type="gramStart"/>
      <w:r>
        <w:t xml:space="preserve">виде за подписью директора Департамента,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1"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B72D2" w:rsidRDefault="000B72D2">
      <w:pPr>
        <w:pStyle w:val="ConsPlusNormal"/>
        <w:jc w:val="both"/>
      </w:pPr>
      <w:r>
        <w:t xml:space="preserve">(п. 10.2 </w:t>
      </w:r>
      <w:proofErr w:type="gramStart"/>
      <w:r>
        <w:t>введен</w:t>
      </w:r>
      <w:proofErr w:type="gramEnd"/>
      <w:r>
        <w:t xml:space="preserve"> </w:t>
      </w:r>
      <w:hyperlink r:id="rId22" w:history="1">
        <w:r>
          <w:rPr>
            <w:color w:val="0000FF"/>
          </w:rPr>
          <w:t>приказом</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11. Документы, представляемые заявителем, должны соответствовать следующим требованиям:</w:t>
      </w:r>
    </w:p>
    <w:p w:rsidR="000B72D2" w:rsidRDefault="000B72D2">
      <w:pPr>
        <w:pStyle w:val="ConsPlusNormal"/>
        <w:spacing w:before="220"/>
        <w:ind w:firstLine="540"/>
        <w:jc w:val="both"/>
      </w:pPr>
      <w:r>
        <w:t>тексты документов должны быть написаны разборчиво;</w:t>
      </w:r>
    </w:p>
    <w:p w:rsidR="000B72D2" w:rsidRDefault="000B72D2">
      <w:pPr>
        <w:pStyle w:val="ConsPlusNormal"/>
        <w:spacing w:before="220"/>
        <w:ind w:firstLine="540"/>
        <w:jc w:val="both"/>
      </w:pPr>
      <w:r>
        <w:t>фамилия, имя и отчество (при наличии), наименование заявителя, его адрес места жительства, места нахождения, телефон (если есть) должны быть написаны полностью;</w:t>
      </w:r>
    </w:p>
    <w:p w:rsidR="000B72D2" w:rsidRDefault="000B72D2">
      <w:pPr>
        <w:pStyle w:val="ConsPlusNormal"/>
        <w:spacing w:before="220"/>
        <w:ind w:firstLine="540"/>
        <w:jc w:val="both"/>
      </w:pPr>
      <w:r>
        <w:t>документы не должны содержать подчисток, приписок, зачеркнутых слов и иных неоговоренных исправлений;</w:t>
      </w:r>
    </w:p>
    <w:p w:rsidR="000B72D2" w:rsidRDefault="000B72D2">
      <w:pPr>
        <w:pStyle w:val="ConsPlusNormal"/>
        <w:spacing w:before="220"/>
        <w:ind w:firstLine="540"/>
        <w:jc w:val="both"/>
      </w:pPr>
      <w:r>
        <w:t>документы не должны быть исполнены карандашом;</w:t>
      </w:r>
    </w:p>
    <w:p w:rsidR="000B72D2" w:rsidRDefault="000B72D2">
      <w:pPr>
        <w:pStyle w:val="ConsPlusNormal"/>
        <w:spacing w:before="220"/>
        <w:ind w:firstLine="540"/>
        <w:jc w:val="both"/>
      </w:pPr>
      <w:r>
        <w:t>документы не должны иметь серьезных повреждений, наличие которых допускает неоднозначность их толкования.</w:t>
      </w:r>
    </w:p>
    <w:p w:rsidR="000B72D2" w:rsidRDefault="000B72D2">
      <w:pPr>
        <w:pStyle w:val="ConsPlusNormal"/>
        <w:spacing w:before="220"/>
        <w:ind w:firstLine="540"/>
        <w:jc w:val="both"/>
      </w:pPr>
      <w:r>
        <w:t>Копии представленных документов заверяются специалистом Департамента, МФЦ на основании представленного подлинника этого документа.</w:t>
      </w:r>
    </w:p>
    <w:p w:rsidR="000B72D2" w:rsidRDefault="000B72D2">
      <w:pPr>
        <w:pStyle w:val="ConsPlusNormal"/>
        <w:jc w:val="both"/>
      </w:pPr>
      <w:r>
        <w:t xml:space="preserve">(в ред. </w:t>
      </w:r>
      <w:hyperlink r:id="rId23"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12. Услуги, которые являются необходимыми и обязательными для предоставления государственной услуги, отсутствуют.</w:t>
      </w:r>
    </w:p>
    <w:p w:rsidR="000B72D2" w:rsidRDefault="000B72D2">
      <w:pPr>
        <w:pStyle w:val="ConsPlusNormal"/>
        <w:spacing w:before="220"/>
        <w:ind w:firstLine="540"/>
        <w:jc w:val="both"/>
      </w:pPr>
      <w:r>
        <w:t xml:space="preserve">13. Утратил силу. - </w:t>
      </w:r>
      <w:hyperlink r:id="rId24" w:history="1">
        <w:r>
          <w:rPr>
            <w:color w:val="0000FF"/>
          </w:rPr>
          <w:t>Приказ</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14. 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rsidR="000B72D2" w:rsidRDefault="000B72D2">
      <w:pPr>
        <w:pStyle w:val="ConsPlusNormal"/>
        <w:spacing w:before="220"/>
        <w:ind w:firstLine="540"/>
        <w:jc w:val="both"/>
      </w:pPr>
      <w:r>
        <w:t>15. Оснований для приостановления предоставления государственной услуги действующим законодательством не предусмотрено.</w:t>
      </w:r>
    </w:p>
    <w:p w:rsidR="000B72D2" w:rsidRDefault="000B72D2">
      <w:pPr>
        <w:pStyle w:val="ConsPlusNormal"/>
        <w:spacing w:before="220"/>
        <w:ind w:firstLine="540"/>
        <w:jc w:val="both"/>
      </w:pPr>
      <w:bookmarkStart w:id="5" w:name="P142"/>
      <w:bookmarkEnd w:id="5"/>
      <w:r>
        <w:t>16. В предоставлении государственной услуги заявителю отказывается в случае, если:</w:t>
      </w:r>
    </w:p>
    <w:p w:rsidR="000B72D2" w:rsidRDefault="000B72D2">
      <w:pPr>
        <w:pStyle w:val="ConsPlusNormal"/>
        <w:spacing w:before="220"/>
        <w:ind w:firstLine="540"/>
        <w:jc w:val="both"/>
      </w:pPr>
      <w:r>
        <w:lastRenderedPageBreak/>
        <w:t>1) с заявлением о прекращении права постоянного (бессрочного) пользования земельным участком обратилось ненадлежащее лицо;</w:t>
      </w:r>
    </w:p>
    <w:p w:rsidR="000B72D2" w:rsidRDefault="000B72D2">
      <w:pPr>
        <w:pStyle w:val="ConsPlusNormal"/>
        <w:spacing w:before="220"/>
        <w:ind w:firstLine="540"/>
        <w:jc w:val="both"/>
      </w:pPr>
      <w:r>
        <w:t>2) заявление о прекращении права постоянного (бессрочного) пользования земельным участком подано в иной уполномоченный орган;</w:t>
      </w:r>
    </w:p>
    <w:p w:rsidR="000B72D2" w:rsidRDefault="000B72D2">
      <w:pPr>
        <w:pStyle w:val="ConsPlusNormal"/>
        <w:spacing w:before="220"/>
        <w:ind w:firstLine="540"/>
        <w:jc w:val="both"/>
      </w:pPr>
      <w:r>
        <w:t xml:space="preserve">3) к заявлению о прекращении права постоянного (бессрочного) пользования земельным участком не приложены документы, предусмотренные </w:t>
      </w:r>
      <w:hyperlink w:anchor="P106" w:history="1">
        <w:r>
          <w:rPr>
            <w:color w:val="0000FF"/>
          </w:rPr>
          <w:t>пунктом 10</w:t>
        </w:r>
      </w:hyperlink>
      <w:r>
        <w:t xml:space="preserve"> настоящего административного регламента.</w:t>
      </w:r>
    </w:p>
    <w:p w:rsidR="000B72D2" w:rsidRDefault="000B72D2">
      <w:pPr>
        <w:pStyle w:val="ConsPlusNormal"/>
        <w:jc w:val="both"/>
      </w:pPr>
      <w:r>
        <w:t xml:space="preserve">(в ред. </w:t>
      </w:r>
      <w:hyperlink r:id="rId25"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17. Государственная услуга предоставляется бесплатно.</w:t>
      </w:r>
    </w:p>
    <w:p w:rsidR="000B72D2" w:rsidRDefault="000B72D2">
      <w:pPr>
        <w:pStyle w:val="ConsPlusNormal"/>
        <w:spacing w:before="220"/>
        <w:ind w:firstLine="540"/>
        <w:jc w:val="both"/>
      </w:pPr>
      <w:r>
        <w:t>18. Максимальный срок ожидания в очереди при подаче заявления о предоставлении государственной услуги составляет 15 минут.</w:t>
      </w:r>
    </w:p>
    <w:p w:rsidR="000B72D2" w:rsidRDefault="000B72D2">
      <w:pPr>
        <w:pStyle w:val="ConsPlusNormal"/>
        <w:spacing w:before="220"/>
        <w:ind w:firstLine="540"/>
        <w:jc w:val="both"/>
      </w:pPr>
      <w:r>
        <w:t>19. Максимальный срок ожидания в очереди при получении результата предоставления государственной услуги составляет 15 минут.</w:t>
      </w:r>
    </w:p>
    <w:p w:rsidR="000B72D2" w:rsidRDefault="000B72D2">
      <w:pPr>
        <w:pStyle w:val="ConsPlusNormal"/>
        <w:spacing w:before="220"/>
        <w:ind w:firstLine="540"/>
        <w:jc w:val="both"/>
      </w:pPr>
      <w:r>
        <w:t>20. Срок регистрации заявления заявителя о предоставлении государственной услуги составляет 10 минут.</w:t>
      </w:r>
    </w:p>
    <w:p w:rsidR="000B72D2" w:rsidRDefault="000B72D2">
      <w:pPr>
        <w:pStyle w:val="ConsPlusNormal"/>
        <w:spacing w:before="220"/>
        <w:ind w:firstLine="540"/>
        <w:jc w:val="both"/>
      </w:pPr>
      <w:r>
        <w:t>21. Заявителям предоставляется возможность для предварительной записи на представление документов для получения государственной услуги и (или) для получения результата государственной услуги. Предварительная запись может осуществляться заявителем в Департаменте при личном обращении, в МФЦ, по справочным телефонам, а также посредством записи с использованием РПГУ (при наличии технической возможности).</w:t>
      </w:r>
    </w:p>
    <w:p w:rsidR="000B72D2" w:rsidRDefault="000B72D2">
      <w:pPr>
        <w:pStyle w:val="ConsPlusNormal"/>
        <w:spacing w:before="220"/>
        <w:ind w:firstLine="540"/>
        <w:jc w:val="both"/>
      </w:pPr>
      <w:r>
        <w:t>При предварительной записи заявитель сообщает свою фамилию, имя, отчество (при наличии),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сообщаются дата и время представления документов на получение государственной услуги и номер кабинета приема документов, в который следует обратиться (при наличии возможности), а также дата и время получения результата государственной услуги и номер кабинета выдачи результата государственной услуги, в который следует обратиться. В случае если заявителем используется возможность предварительной записи на представление документов для получения государственной услуги и (или) для получения результата государственной услуги с использованием РПГУ (при наличии технической возможности), ему направляется уведомление о приближении даты подачи документов и (или) получения результата государственной услуги.</w:t>
      </w:r>
    </w:p>
    <w:p w:rsidR="000B72D2" w:rsidRDefault="000B72D2">
      <w:pPr>
        <w:pStyle w:val="ConsPlusNormal"/>
        <w:jc w:val="both"/>
      </w:pPr>
      <w:r>
        <w:t>(</w:t>
      </w:r>
      <w:proofErr w:type="gramStart"/>
      <w:r>
        <w:t>п</w:t>
      </w:r>
      <w:proofErr w:type="gramEnd"/>
      <w:r>
        <w:t xml:space="preserve">. 21 в ред. </w:t>
      </w:r>
      <w:hyperlink r:id="rId26"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22. Помещения, в которых предоставляется государственная услуга, соответствуют следующим требованиям:</w:t>
      </w:r>
    </w:p>
    <w:p w:rsidR="000B72D2" w:rsidRDefault="000B72D2">
      <w:pPr>
        <w:pStyle w:val="ConsPlusNormal"/>
        <w:spacing w:before="220"/>
        <w:ind w:firstLine="540"/>
        <w:jc w:val="both"/>
      </w:pPr>
      <w:proofErr w:type="gramStart"/>
      <w:r>
        <w:t>1) здание, в котором непосредственно предоставляется государственная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roofErr w:type="gramEnd"/>
    </w:p>
    <w:p w:rsidR="000B72D2" w:rsidRDefault="000B72D2">
      <w:pPr>
        <w:pStyle w:val="ConsPlusNormal"/>
        <w:spacing w:before="220"/>
        <w:ind w:firstLine="540"/>
        <w:jc w:val="both"/>
      </w:pPr>
      <w:r>
        <w:t xml:space="preserve">2) на территории, прилегающей к месторасположению Департамента, МФЦ,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 для парковки транспортных средств, управляемых инвалидами I, II групп, а также инвалидами III группы в порядке, установленном </w:t>
      </w:r>
      <w:r>
        <w:lastRenderedPageBreak/>
        <w:t>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0B72D2" w:rsidRDefault="000B72D2">
      <w:pPr>
        <w:pStyle w:val="ConsPlusNormal"/>
        <w:jc w:val="both"/>
      </w:pPr>
      <w:r>
        <w:t>(</w:t>
      </w:r>
      <w:proofErr w:type="spellStart"/>
      <w:r>
        <w:t>пп</w:t>
      </w:r>
      <w:proofErr w:type="spellEnd"/>
      <w:r>
        <w:t xml:space="preserve">. 2 в ред. </w:t>
      </w:r>
      <w:hyperlink r:id="rId27"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3) центральный вход в здание оборудован информационной табличкой (вывеской), содержащей информацию о наименовании и графике работы;</w:t>
      </w:r>
    </w:p>
    <w:p w:rsidR="000B72D2" w:rsidRDefault="000B72D2">
      <w:pPr>
        <w:pStyle w:val="ConsPlusNormal"/>
        <w:spacing w:before="220"/>
        <w:ind w:firstLine="540"/>
        <w:jc w:val="both"/>
      </w:pPr>
      <w:r>
        <w:t>4) в целях создания условий доступности зданий, помещений, в которых предоставляется государственная услуга (далее - здания), и условий доступности государственной услуги инвалидам обеспечиваются:</w:t>
      </w:r>
    </w:p>
    <w:p w:rsidR="000B72D2" w:rsidRDefault="000B72D2">
      <w:pPr>
        <w:pStyle w:val="ConsPlusNormal"/>
        <w:jc w:val="both"/>
      </w:pPr>
      <w:r>
        <w:t xml:space="preserve">(в ред. </w:t>
      </w:r>
      <w:hyperlink r:id="rId28"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 условия для беспрепятственного доступа к зданиям</w:t>
      </w:r>
      <w:hyperlink w:anchor="P163" w:history="1">
        <w:r>
          <w:rPr>
            <w:color w:val="0000FF"/>
          </w:rPr>
          <w:t>&lt;1&gt;</w:t>
        </w:r>
      </w:hyperlink>
      <w:r>
        <w:t>, а также для беспрепятственного пользования средствами связи и информации;</w:t>
      </w:r>
    </w:p>
    <w:p w:rsidR="000B72D2" w:rsidRDefault="000B72D2">
      <w:pPr>
        <w:pStyle w:val="ConsPlusNormal"/>
        <w:spacing w:before="220"/>
        <w:ind w:firstLine="540"/>
        <w:jc w:val="both"/>
      </w:pPr>
      <w:r>
        <w:t>--------------------------------</w:t>
      </w:r>
    </w:p>
    <w:p w:rsidR="000B72D2" w:rsidRDefault="000B72D2">
      <w:pPr>
        <w:pStyle w:val="ConsPlusNormal"/>
        <w:spacing w:before="220"/>
        <w:ind w:firstLine="540"/>
        <w:jc w:val="both"/>
      </w:pPr>
      <w:bookmarkStart w:id="6" w:name="P163"/>
      <w:bookmarkEnd w:id="6"/>
      <w:r>
        <w:t>&lt;1&gt; применяются с 1 июля 2016 года исключительно ко вновь вводимым в эксплуатацию или прошедшим реконструкцию, модернизацию зданиям.</w:t>
      </w:r>
    </w:p>
    <w:p w:rsidR="000B72D2" w:rsidRDefault="000B72D2">
      <w:pPr>
        <w:pStyle w:val="ConsPlusNormal"/>
        <w:ind w:firstLine="540"/>
        <w:jc w:val="both"/>
      </w:pPr>
    </w:p>
    <w:p w:rsidR="000B72D2" w:rsidRDefault="000B72D2">
      <w:pPr>
        <w:pStyle w:val="ConsPlusNormal"/>
        <w:ind w:firstLine="540"/>
        <w:jc w:val="both"/>
      </w:pPr>
      <w:r>
        <w:t>-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0B72D2" w:rsidRDefault="000B72D2">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 в передвижении;</w:t>
      </w:r>
    </w:p>
    <w:p w:rsidR="000B72D2" w:rsidRDefault="000B72D2">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0B72D2" w:rsidRDefault="000B72D2">
      <w:pPr>
        <w:pStyle w:val="ConsPlusNormal"/>
        <w:spacing w:before="220"/>
        <w:ind w:firstLine="540"/>
        <w:jc w:val="both"/>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0B72D2" w:rsidRDefault="000B72D2">
      <w:pPr>
        <w:pStyle w:val="ConsPlusNormal"/>
        <w:spacing w:before="220"/>
        <w:ind w:firstLine="540"/>
        <w:jc w:val="both"/>
      </w:pPr>
      <w:proofErr w:type="gramStart"/>
      <w:r>
        <w:t>-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B72D2" w:rsidRDefault="000B72D2">
      <w:pPr>
        <w:pStyle w:val="ConsPlusNormal"/>
        <w:spacing w:before="220"/>
        <w:ind w:firstLine="540"/>
        <w:jc w:val="both"/>
      </w:pPr>
      <w:r>
        <w:t>- оказание помощи инвалидам в преодолении барьеров, мешающих получению ими услуг наравне с другими лицами.</w:t>
      </w:r>
    </w:p>
    <w:p w:rsidR="000B72D2" w:rsidRDefault="000B72D2">
      <w:pPr>
        <w:pStyle w:val="ConsPlusNormal"/>
        <w:spacing w:before="220"/>
        <w:ind w:firstLine="540"/>
        <w:jc w:val="both"/>
      </w:pPr>
      <w:r>
        <w:t xml:space="preserve">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государственной услуги либо, когда </w:t>
      </w:r>
      <w:proofErr w:type="gramStart"/>
      <w:r>
        <w:t>это</w:t>
      </w:r>
      <w:proofErr w:type="gramEnd"/>
      <w:r>
        <w:t xml:space="preserve"> возможно, обеспечить предоставление государственной услуги по месту жительства </w:t>
      </w:r>
      <w:r>
        <w:lastRenderedPageBreak/>
        <w:t>инвалида или в дистанционном режиме;</w:t>
      </w:r>
    </w:p>
    <w:p w:rsidR="000B72D2" w:rsidRDefault="000B72D2">
      <w:pPr>
        <w:pStyle w:val="ConsPlusNormal"/>
        <w:spacing w:before="220"/>
        <w:ind w:firstLine="540"/>
        <w:jc w:val="both"/>
      </w:pPr>
      <w:r>
        <w:t>5) места ожидания в очереди на представление или получение документов комфортные для граждан, оборудованы стульями (кресельными секциями, скамьями);</w:t>
      </w:r>
    </w:p>
    <w:p w:rsidR="000B72D2" w:rsidRDefault="000B72D2">
      <w:pPr>
        <w:pStyle w:val="ConsPlusNormal"/>
        <w:jc w:val="both"/>
      </w:pPr>
      <w:r>
        <w:t xml:space="preserve">(в ред. </w:t>
      </w:r>
      <w:hyperlink r:id="rId29"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5.1) в здании предусматриваются места общественного пользования;</w:t>
      </w:r>
    </w:p>
    <w:p w:rsidR="000B72D2" w:rsidRDefault="000B72D2">
      <w:pPr>
        <w:pStyle w:val="ConsPlusNormal"/>
        <w:jc w:val="both"/>
      </w:pPr>
      <w:r>
        <w:t>(</w:t>
      </w:r>
      <w:proofErr w:type="spellStart"/>
      <w:r>
        <w:t>пп</w:t>
      </w:r>
      <w:proofErr w:type="spellEnd"/>
      <w:r>
        <w:t xml:space="preserve">. 5.1 </w:t>
      </w:r>
      <w:proofErr w:type="gramStart"/>
      <w:r>
        <w:t>введен</w:t>
      </w:r>
      <w:proofErr w:type="gramEnd"/>
      <w:r>
        <w:t xml:space="preserve"> </w:t>
      </w:r>
      <w:hyperlink r:id="rId30" w:history="1">
        <w:r>
          <w:rPr>
            <w:color w:val="0000FF"/>
          </w:rPr>
          <w:t>приказом</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6) помещения приема граждан оборудованы информационными табличками с указанием:</w:t>
      </w:r>
    </w:p>
    <w:p w:rsidR="000B72D2" w:rsidRDefault="000B72D2">
      <w:pPr>
        <w:pStyle w:val="ConsPlusNormal"/>
        <w:spacing w:before="220"/>
        <w:ind w:firstLine="540"/>
        <w:jc w:val="both"/>
      </w:pPr>
      <w:r>
        <w:t>наименования структурного подразделения Департамента;</w:t>
      </w:r>
    </w:p>
    <w:p w:rsidR="000B72D2" w:rsidRDefault="000B72D2">
      <w:pPr>
        <w:pStyle w:val="ConsPlusNormal"/>
        <w:spacing w:before="220"/>
        <w:ind w:firstLine="540"/>
        <w:jc w:val="both"/>
      </w:pPr>
      <w:r>
        <w:t>номера помещения;</w:t>
      </w:r>
    </w:p>
    <w:p w:rsidR="000B72D2" w:rsidRDefault="000B72D2">
      <w:pPr>
        <w:pStyle w:val="ConsPlusNormal"/>
        <w:spacing w:before="220"/>
        <w:ind w:firstLine="540"/>
        <w:jc w:val="both"/>
      </w:pPr>
      <w:r>
        <w:t>фамилии, имени, отчества и должности специалиста;</w:t>
      </w:r>
    </w:p>
    <w:p w:rsidR="000B72D2" w:rsidRDefault="000B72D2">
      <w:pPr>
        <w:pStyle w:val="ConsPlusNormal"/>
        <w:spacing w:before="220"/>
        <w:ind w:firstLine="540"/>
        <w:jc w:val="both"/>
      </w:pPr>
      <w:r>
        <w:t>технического перерыва (при наличии);</w:t>
      </w:r>
    </w:p>
    <w:p w:rsidR="000B72D2" w:rsidRDefault="000B72D2">
      <w:pPr>
        <w:pStyle w:val="ConsPlusNormal"/>
        <w:spacing w:before="220"/>
        <w:ind w:firstLine="540"/>
        <w:jc w:val="both"/>
      </w:pPr>
      <w:r>
        <w:t>7)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0B72D2" w:rsidRDefault="000B72D2">
      <w:pPr>
        <w:pStyle w:val="ConsPlusNormal"/>
        <w:spacing w:before="220"/>
        <w:ind w:firstLine="540"/>
        <w:jc w:val="both"/>
      </w:pPr>
      <w:r>
        <w:t>8) 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0B72D2" w:rsidRDefault="000B72D2">
      <w:pPr>
        <w:pStyle w:val="ConsPlusNormal"/>
        <w:spacing w:before="220"/>
        <w:ind w:firstLine="540"/>
        <w:jc w:val="both"/>
      </w:pPr>
      <w:r>
        <w:t>9) каждое рабочее место специалиста оборудовано телефоном (при наличии технической возможности), персональным компьютером с возможностью доступа к информационным базам данных, печатающим устройствам;</w:t>
      </w:r>
    </w:p>
    <w:p w:rsidR="000B72D2" w:rsidRDefault="000B72D2">
      <w:pPr>
        <w:pStyle w:val="ConsPlusNormal"/>
        <w:jc w:val="both"/>
      </w:pPr>
      <w:r>
        <w:t xml:space="preserve">(в ред. </w:t>
      </w:r>
      <w:hyperlink r:id="rId31"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10) на информационных стендах размещается следующая информация:</w:t>
      </w:r>
    </w:p>
    <w:p w:rsidR="000B72D2" w:rsidRDefault="000B72D2">
      <w:pPr>
        <w:pStyle w:val="ConsPlusNormal"/>
        <w:spacing w:before="220"/>
        <w:ind w:firstLine="540"/>
        <w:jc w:val="both"/>
      </w:pPr>
      <w:r>
        <w:t xml:space="preserve">справочная информация, указанная в </w:t>
      </w:r>
      <w:hyperlink w:anchor="P54" w:history="1">
        <w:r>
          <w:rPr>
            <w:color w:val="0000FF"/>
          </w:rPr>
          <w:t>пункте 4</w:t>
        </w:r>
      </w:hyperlink>
      <w:r>
        <w:t xml:space="preserve"> настоящего административного регламента;</w:t>
      </w:r>
    </w:p>
    <w:p w:rsidR="000B72D2" w:rsidRDefault="000B72D2">
      <w:pPr>
        <w:pStyle w:val="ConsPlusNormal"/>
        <w:spacing w:before="220"/>
        <w:ind w:firstLine="540"/>
        <w:jc w:val="both"/>
      </w:pPr>
      <w:r>
        <w:t>порядок получения информации заявителями по вопросам предоставления государственной услуги, сведений о ходе предоставления государственной услуги, в том числе с использованием ЕПГУ, РПГУ.</w:t>
      </w:r>
    </w:p>
    <w:p w:rsidR="000B72D2" w:rsidRDefault="000B72D2">
      <w:pPr>
        <w:pStyle w:val="ConsPlusNormal"/>
        <w:jc w:val="both"/>
      </w:pPr>
      <w:r>
        <w:t>(</w:t>
      </w:r>
      <w:proofErr w:type="spellStart"/>
      <w:r>
        <w:t>пп</w:t>
      </w:r>
      <w:proofErr w:type="spellEnd"/>
      <w:r>
        <w:t xml:space="preserve">. 10 в ред. </w:t>
      </w:r>
      <w:hyperlink r:id="rId32"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23. Показатели доступности и качества предоставления государственной услуги:</w:t>
      </w:r>
    </w:p>
    <w:p w:rsidR="000B72D2" w:rsidRDefault="000B72D2">
      <w:pPr>
        <w:pStyle w:val="ConsPlusNormal"/>
        <w:spacing w:before="220"/>
        <w:ind w:firstLine="540"/>
        <w:jc w:val="both"/>
      </w:pPr>
      <w:r>
        <w:t>1) количество необходимых и достаточных посещений заявителем Департамента для получения государственной услуги не превышает 2 раз.</w:t>
      </w:r>
    </w:p>
    <w:p w:rsidR="000B72D2" w:rsidRDefault="000B72D2">
      <w:pPr>
        <w:pStyle w:val="ConsPlusNormal"/>
        <w:spacing w:before="220"/>
        <w:ind w:firstLine="540"/>
        <w:jc w:val="both"/>
      </w:pPr>
      <w:r>
        <w:t>Время общения с должностными лицами при предоставлении государственной услуги не должно превышать 30 минут;</w:t>
      </w:r>
    </w:p>
    <w:p w:rsidR="000B72D2" w:rsidRDefault="000B72D2">
      <w:pPr>
        <w:pStyle w:val="ConsPlusNormal"/>
        <w:spacing w:before="220"/>
        <w:ind w:firstLine="540"/>
        <w:jc w:val="both"/>
      </w:pPr>
      <w:proofErr w:type="gramStart"/>
      <w:r>
        <w:t xml:space="preserve">2) предоставление государственной услуги может также осуществляться в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33" w:history="1">
        <w:r>
          <w:rPr>
            <w:color w:val="0000FF"/>
          </w:rPr>
          <w:t>статье 15.1</w:t>
        </w:r>
      </w:hyperlink>
      <w:r>
        <w:t xml:space="preserve"> Федерального закона от 27 июля 2010 года N 210-ФЗ "Об организации предоставления государственных и муниципальных услуг", а </w:t>
      </w:r>
      <w:r>
        <w:lastRenderedPageBreak/>
        <w:t>взаимодействие с органами, предоставляющими государственные</w:t>
      </w:r>
      <w:proofErr w:type="gramEnd"/>
      <w:r>
        <w:t xml:space="preserve"> услуги, осуществляется МФЦ без участия заявителя в соответствии с нормативными правовыми актами и соглашением о взаимодействии;</w:t>
      </w:r>
    </w:p>
    <w:p w:rsidR="000B72D2" w:rsidRDefault="000B72D2">
      <w:pPr>
        <w:pStyle w:val="ConsPlusNormal"/>
        <w:spacing w:before="220"/>
        <w:ind w:firstLine="540"/>
        <w:jc w:val="both"/>
      </w:pPr>
      <w:r>
        <w:t>3) заявителю предоставляется информация о ходе предоставления государственной услуги;</w:t>
      </w:r>
    </w:p>
    <w:p w:rsidR="000B72D2" w:rsidRDefault="000B72D2">
      <w:pPr>
        <w:pStyle w:val="ConsPlusNormal"/>
        <w:spacing w:before="220"/>
        <w:ind w:firstLine="540"/>
        <w:jc w:val="both"/>
      </w:pPr>
      <w:r>
        <w:t>4) соблюдение срока предоставления государственной услуги;</w:t>
      </w:r>
    </w:p>
    <w:p w:rsidR="000B72D2" w:rsidRDefault="000B72D2">
      <w:pPr>
        <w:pStyle w:val="ConsPlusNormal"/>
        <w:spacing w:before="220"/>
        <w:ind w:firstLine="540"/>
        <w:jc w:val="both"/>
      </w:pPr>
      <w:r>
        <w:t>5) соблюдение сроков ожидания в очереди при предоставлении государственной услуги;</w:t>
      </w:r>
    </w:p>
    <w:p w:rsidR="000B72D2" w:rsidRDefault="000B72D2">
      <w:pPr>
        <w:pStyle w:val="ConsPlusNormal"/>
        <w:spacing w:before="220"/>
        <w:ind w:firstLine="540"/>
        <w:jc w:val="both"/>
      </w:pPr>
      <w:r>
        <w:t>6) отсутствие поданных в установленном порядке жалоб на решение или действие (бездействие), принятые или осуществленные при предоставлении государственной услуги.</w:t>
      </w:r>
    </w:p>
    <w:p w:rsidR="000B72D2" w:rsidRDefault="000B72D2">
      <w:pPr>
        <w:pStyle w:val="ConsPlusNormal"/>
        <w:jc w:val="both"/>
      </w:pPr>
      <w:r>
        <w:t xml:space="preserve">(п. 23 в ред. </w:t>
      </w:r>
      <w:hyperlink r:id="rId34"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24. При предоставлении государственной услуги в МФЦ специалистами МФЦ могут в соответствии с настоящим административным регламентом осуществляться следующие функции:</w:t>
      </w:r>
    </w:p>
    <w:p w:rsidR="000B72D2" w:rsidRDefault="000B72D2">
      <w:pPr>
        <w:pStyle w:val="ConsPlusNormal"/>
        <w:spacing w:before="220"/>
        <w:ind w:firstLine="540"/>
        <w:jc w:val="both"/>
      </w:pPr>
      <w:r>
        <w:t>информирование и консультирование заявителей по вопросу предоставления государственной услуги;</w:t>
      </w:r>
    </w:p>
    <w:p w:rsidR="000B72D2" w:rsidRDefault="000B72D2">
      <w:pPr>
        <w:pStyle w:val="ConsPlusNormal"/>
        <w:spacing w:before="220"/>
        <w:ind w:firstLine="540"/>
        <w:jc w:val="both"/>
      </w:pPr>
      <w:r>
        <w:t>прием заявления и документов в соответствии с настоящим административным регламентом;</w:t>
      </w:r>
    </w:p>
    <w:p w:rsidR="000B72D2" w:rsidRDefault="000B72D2">
      <w:pPr>
        <w:pStyle w:val="ConsPlusNormal"/>
        <w:spacing w:before="220"/>
        <w:ind w:firstLine="540"/>
        <w:jc w:val="both"/>
      </w:pPr>
      <w:r>
        <w:t xml:space="preserve">абзац утратил силу. - </w:t>
      </w:r>
      <w:hyperlink r:id="rId35" w:history="1">
        <w:r>
          <w:rPr>
            <w:color w:val="0000FF"/>
          </w:rPr>
          <w:t>Приказ</w:t>
        </w:r>
      </w:hyperlink>
      <w:r>
        <w:t xml:space="preserve"> департамента имущественных и земельных отношений Костромской области от 15.05.2019 N 33-од.</w:t>
      </w:r>
    </w:p>
    <w:p w:rsidR="000B72D2" w:rsidRDefault="000B72D2">
      <w:pPr>
        <w:pStyle w:val="ConsPlusNormal"/>
        <w:ind w:firstLine="540"/>
        <w:jc w:val="both"/>
      </w:pPr>
    </w:p>
    <w:p w:rsidR="000B72D2" w:rsidRDefault="000B72D2">
      <w:pPr>
        <w:pStyle w:val="ConsPlusTitle"/>
        <w:jc w:val="center"/>
        <w:outlineLvl w:val="1"/>
      </w:pPr>
      <w:r>
        <w:t>Глава 3. АДМИНИСТРАТИВНЫЕ ПРОЦЕДУРЫ</w:t>
      </w:r>
    </w:p>
    <w:p w:rsidR="000B72D2" w:rsidRDefault="000B72D2">
      <w:pPr>
        <w:pStyle w:val="ConsPlusTitle"/>
        <w:jc w:val="center"/>
      </w:pPr>
      <w:proofErr w:type="gramStart"/>
      <w:r>
        <w:t>(СОСТАВ, ПОСЛЕДОВАТЕЛЬНОСТЬ И СРОКИ ВЫПОЛНЕНИЯ</w:t>
      </w:r>
      <w:proofErr w:type="gramEnd"/>
    </w:p>
    <w:p w:rsidR="000B72D2" w:rsidRDefault="000B72D2">
      <w:pPr>
        <w:pStyle w:val="ConsPlusTitle"/>
        <w:jc w:val="center"/>
      </w:pPr>
      <w:r>
        <w:t>АДМИНИСТРАТИВНЫХ ПРОЦЕДУР (ДЕЙСТВИЙ), ТРЕБОВАНИЯ К ПОРЯДКУ</w:t>
      </w:r>
    </w:p>
    <w:p w:rsidR="000B72D2" w:rsidRDefault="000B72D2">
      <w:pPr>
        <w:pStyle w:val="ConsPlusTitle"/>
        <w:jc w:val="center"/>
      </w:pPr>
      <w:r>
        <w:t>ИХ ВЫПОЛНЕНИЯ, В ТОМ ЧИСЛЕ ОСОБЕННОСТИ ВЫПОЛНЕНИЯ</w:t>
      </w:r>
    </w:p>
    <w:p w:rsidR="000B72D2" w:rsidRDefault="000B72D2">
      <w:pPr>
        <w:pStyle w:val="ConsPlusTitle"/>
        <w:jc w:val="center"/>
      </w:pPr>
      <w:r>
        <w:t>АДМИНИСТРАТИВНЫХ ПРОЦЕДУР (ДЕЙСТВИЙ) В ЭЛЕКТРОННОЙ ФОРМЕ,</w:t>
      </w:r>
    </w:p>
    <w:p w:rsidR="000B72D2" w:rsidRDefault="000B72D2">
      <w:pPr>
        <w:pStyle w:val="ConsPlusTitle"/>
        <w:jc w:val="center"/>
      </w:pPr>
      <w:r>
        <w:t>А ТАКЖЕ ОСОБЕННОСТИ ВЫПОЛНЕНИЯ АДМИНИСТРАТИВНЫХ ПРОЦЕДУР</w:t>
      </w:r>
    </w:p>
    <w:p w:rsidR="000B72D2" w:rsidRDefault="000B72D2">
      <w:pPr>
        <w:pStyle w:val="ConsPlusTitle"/>
        <w:jc w:val="center"/>
      </w:pPr>
      <w:r>
        <w:t>(ДЕЙСТВИЙ) В МНОГОФУНКЦИОНАЛЬНЫХ ЦЕНТРАХ ПРЕДОСТАВЛЕНИЯ</w:t>
      </w:r>
    </w:p>
    <w:p w:rsidR="000B72D2" w:rsidRDefault="000B72D2">
      <w:pPr>
        <w:pStyle w:val="ConsPlusTitle"/>
        <w:jc w:val="center"/>
      </w:pPr>
      <w:proofErr w:type="gramStart"/>
      <w:r>
        <w:t>ГОСУДАРСТВЕННЫХ И МУНИЦИПАЛЬНЫХ УСЛУГ)</w:t>
      </w:r>
      <w:proofErr w:type="gramEnd"/>
    </w:p>
    <w:p w:rsidR="000B72D2" w:rsidRDefault="000B72D2">
      <w:pPr>
        <w:pStyle w:val="ConsPlusNormal"/>
        <w:jc w:val="center"/>
      </w:pPr>
      <w:proofErr w:type="gramStart"/>
      <w:r>
        <w:t xml:space="preserve">(в ред. </w:t>
      </w:r>
      <w:hyperlink r:id="rId36" w:history="1">
        <w:r>
          <w:rPr>
            <w:color w:val="0000FF"/>
          </w:rPr>
          <w:t>приказа</w:t>
        </w:r>
      </w:hyperlink>
      <w:r>
        <w:t xml:space="preserve"> департамента имущественных и земельных</w:t>
      </w:r>
      <w:proofErr w:type="gramEnd"/>
    </w:p>
    <w:p w:rsidR="000B72D2" w:rsidRDefault="000B72D2">
      <w:pPr>
        <w:pStyle w:val="ConsPlusNormal"/>
        <w:jc w:val="center"/>
      </w:pPr>
      <w:r>
        <w:t>отношений Костромской области от 15.05.2019 N 33-од)</w:t>
      </w:r>
    </w:p>
    <w:p w:rsidR="000B72D2" w:rsidRDefault="000B72D2">
      <w:pPr>
        <w:pStyle w:val="ConsPlusNormal"/>
        <w:ind w:firstLine="540"/>
        <w:jc w:val="both"/>
      </w:pPr>
    </w:p>
    <w:p w:rsidR="000B72D2" w:rsidRDefault="000B72D2">
      <w:pPr>
        <w:pStyle w:val="ConsPlusNormal"/>
        <w:ind w:firstLine="540"/>
        <w:jc w:val="both"/>
      </w:pPr>
      <w:r>
        <w:t>25. Предоставление государственной услуги включает в себя следующие административные процедуры:</w:t>
      </w:r>
    </w:p>
    <w:p w:rsidR="000B72D2" w:rsidRDefault="000B72D2">
      <w:pPr>
        <w:pStyle w:val="ConsPlusNormal"/>
        <w:spacing w:before="220"/>
        <w:ind w:firstLine="540"/>
        <w:jc w:val="both"/>
      </w:pPr>
      <w:r>
        <w:t>1) прием и регистрация документов;</w:t>
      </w:r>
    </w:p>
    <w:p w:rsidR="000B72D2" w:rsidRDefault="000B72D2">
      <w:pPr>
        <w:pStyle w:val="ConsPlusNormal"/>
        <w:spacing w:before="220"/>
        <w:ind w:firstLine="540"/>
        <w:jc w:val="both"/>
      </w:pPr>
      <w:r>
        <w:t>2) истребование документов (сведений), необходимых для предоставления государственной услуги и находящихся в распоряжении других органов и организаций (в случае, если они не представлены заявителем);</w:t>
      </w:r>
    </w:p>
    <w:p w:rsidR="000B72D2" w:rsidRDefault="000B72D2">
      <w:pPr>
        <w:pStyle w:val="ConsPlusNormal"/>
        <w:spacing w:before="220"/>
        <w:ind w:firstLine="540"/>
        <w:jc w:val="both"/>
      </w:pPr>
      <w:r>
        <w:t>3) рассмотрение документов заявителя;</w:t>
      </w:r>
    </w:p>
    <w:p w:rsidR="000B72D2" w:rsidRDefault="000B72D2">
      <w:pPr>
        <w:pStyle w:val="ConsPlusNormal"/>
        <w:spacing w:before="220"/>
        <w:ind w:firstLine="540"/>
        <w:jc w:val="both"/>
      </w:pPr>
      <w:r>
        <w:t>4) принятие решения о предоставлении (об отказе в предоставлении) государственной услуги;</w:t>
      </w:r>
    </w:p>
    <w:p w:rsidR="000B72D2" w:rsidRDefault="000B72D2">
      <w:pPr>
        <w:pStyle w:val="ConsPlusNormal"/>
        <w:spacing w:before="220"/>
        <w:ind w:firstLine="540"/>
        <w:jc w:val="both"/>
      </w:pPr>
      <w:r>
        <w:t>5) выдача (направление) документов по результатам предоставления государственной услуги.</w:t>
      </w:r>
    </w:p>
    <w:p w:rsidR="000B72D2" w:rsidRDefault="000B72D2">
      <w:pPr>
        <w:pStyle w:val="ConsPlusNormal"/>
        <w:spacing w:before="220"/>
        <w:ind w:firstLine="540"/>
        <w:jc w:val="both"/>
      </w:pPr>
      <w:r>
        <w:t xml:space="preserve">Абзац утратил силу. - </w:t>
      </w:r>
      <w:hyperlink r:id="rId37" w:history="1">
        <w:r>
          <w:rPr>
            <w:color w:val="0000FF"/>
          </w:rPr>
          <w:t>Приказ</w:t>
        </w:r>
      </w:hyperlink>
      <w:r>
        <w:t xml:space="preserve"> департамента имущественных и земельных отношений </w:t>
      </w:r>
      <w:r>
        <w:lastRenderedPageBreak/>
        <w:t>Костромской области от 15.05.2019 N 33-од.</w:t>
      </w:r>
    </w:p>
    <w:p w:rsidR="000B72D2" w:rsidRDefault="000B72D2">
      <w:pPr>
        <w:pStyle w:val="ConsPlusNormal"/>
        <w:spacing w:before="220"/>
        <w:ind w:firstLine="540"/>
        <w:jc w:val="both"/>
      </w:pPr>
      <w:r>
        <w:t>26. Основанием для начала административной процедуры приема и регистрации документов является обращение заявителя (представителя заявителя) с заявлением посредством:</w:t>
      </w:r>
    </w:p>
    <w:p w:rsidR="000B72D2" w:rsidRDefault="000B72D2">
      <w:pPr>
        <w:pStyle w:val="ConsPlusNormal"/>
        <w:spacing w:before="220"/>
        <w:ind w:firstLine="540"/>
        <w:jc w:val="both"/>
      </w:pPr>
      <w:r>
        <w:t>1) личного обращения заявителя (представителя заявителя) с заявлением и документами, необходимыми для предоставления государственной услуги, в Департамент, МФЦ;</w:t>
      </w:r>
    </w:p>
    <w:p w:rsidR="000B72D2" w:rsidRDefault="000B72D2">
      <w:pPr>
        <w:pStyle w:val="ConsPlusNormal"/>
        <w:jc w:val="both"/>
      </w:pPr>
      <w:r>
        <w:t xml:space="preserve">(в ред. </w:t>
      </w:r>
      <w:hyperlink r:id="rId38"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2) почтового отправления заявления и документов, необходимых для предоставления государственной услуги, в Департамент.</w:t>
      </w:r>
    </w:p>
    <w:p w:rsidR="000B72D2" w:rsidRDefault="000B72D2">
      <w:pPr>
        <w:pStyle w:val="ConsPlusNormal"/>
        <w:spacing w:before="220"/>
        <w:ind w:firstLine="540"/>
        <w:jc w:val="both"/>
      </w:pPr>
      <w:r>
        <w:t>27. При поступлении заявления специалист Департамента, ответственный за прием и регистрацию документов заявителя:</w:t>
      </w:r>
    </w:p>
    <w:p w:rsidR="000B72D2" w:rsidRDefault="000B72D2">
      <w:pPr>
        <w:pStyle w:val="ConsPlusNormal"/>
        <w:jc w:val="both"/>
      </w:pPr>
      <w:r>
        <w:t xml:space="preserve">(в ред. </w:t>
      </w:r>
      <w:hyperlink r:id="rId39"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1) 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удостоверяя копии представленных документов на основании их оригиналов (личной подписью, штампом, печатью);</w:t>
      </w:r>
    </w:p>
    <w:p w:rsidR="000B72D2" w:rsidRDefault="000B72D2">
      <w:pPr>
        <w:pStyle w:val="ConsPlusNormal"/>
        <w:spacing w:before="220"/>
        <w:ind w:firstLine="540"/>
        <w:jc w:val="both"/>
      </w:pPr>
      <w:r>
        <w:t>2)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 (при личном обращении заявителя в Департамент);</w:t>
      </w:r>
    </w:p>
    <w:p w:rsidR="000B72D2" w:rsidRDefault="000B72D2">
      <w:pPr>
        <w:pStyle w:val="ConsPlusNormal"/>
        <w:jc w:val="both"/>
      </w:pPr>
      <w:r>
        <w:t xml:space="preserve">(в ред. </w:t>
      </w:r>
      <w:hyperlink r:id="rId40"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 xml:space="preserve">3) регистрирует поступление заявления в </w:t>
      </w:r>
      <w:hyperlink w:anchor="P530" w:history="1">
        <w:r>
          <w:rPr>
            <w:color w:val="0000FF"/>
          </w:rPr>
          <w:t>Журнале</w:t>
        </w:r>
      </w:hyperlink>
      <w:r>
        <w:t xml:space="preserve"> регистрации заявлений, решений о предоставлении государственной услуги/об отказе в предоставлении государственной услуги (далее - Журнал регистрации документов) (приложение N 4 к настоящему административному регламенту);</w:t>
      </w:r>
    </w:p>
    <w:p w:rsidR="000B72D2" w:rsidRDefault="000B72D2">
      <w:pPr>
        <w:pStyle w:val="ConsPlusNormal"/>
        <w:spacing w:before="220"/>
        <w:ind w:firstLine="540"/>
        <w:jc w:val="both"/>
      </w:pPr>
      <w:r>
        <w:t xml:space="preserve">4) оформляет </w:t>
      </w:r>
      <w:hyperlink w:anchor="P566" w:history="1">
        <w:r>
          <w:rPr>
            <w:color w:val="0000FF"/>
          </w:rPr>
          <w:t>расписку</w:t>
        </w:r>
      </w:hyperlink>
      <w:r>
        <w:t xml:space="preserve"> о приеме документов по форме согласно приложению N 5 к настоящему административному регламенту и передает ее заявителю (представителю заявителя), а в случае поступления документов по почте направляет ее заявителю (представителю заявителя) почтовым отправлением;</w:t>
      </w:r>
    </w:p>
    <w:p w:rsidR="000B72D2" w:rsidRDefault="000B72D2">
      <w:pPr>
        <w:pStyle w:val="ConsPlusNormal"/>
        <w:spacing w:before="220"/>
        <w:ind w:firstLine="540"/>
        <w:jc w:val="both"/>
      </w:pPr>
      <w:r>
        <w:t>5) информирует заявителя о сроках и способах получения государственной услуги в случае личного обращения заявителя;</w:t>
      </w:r>
    </w:p>
    <w:p w:rsidR="000B72D2" w:rsidRDefault="000B72D2">
      <w:pPr>
        <w:pStyle w:val="ConsPlusNormal"/>
        <w:spacing w:before="220"/>
        <w:ind w:firstLine="540"/>
        <w:jc w:val="both"/>
      </w:pPr>
      <w:r>
        <w:t>6) комплектует заявление и представленные заявителем документы (сведения) в установленном порядке делопроизводства;</w:t>
      </w:r>
    </w:p>
    <w:p w:rsidR="000B72D2" w:rsidRDefault="000B72D2">
      <w:pPr>
        <w:pStyle w:val="ConsPlusNormal"/>
        <w:spacing w:before="220"/>
        <w:ind w:firstLine="540"/>
        <w:jc w:val="both"/>
      </w:pPr>
      <w:r>
        <w:t>7) в случае поступления полного комплекта документов передает их специалисту, ответственному за рассмотрение документов;</w:t>
      </w:r>
    </w:p>
    <w:p w:rsidR="000B72D2" w:rsidRDefault="000B72D2">
      <w:pPr>
        <w:pStyle w:val="ConsPlusNormal"/>
        <w:spacing w:before="220"/>
        <w:ind w:firstLine="540"/>
        <w:jc w:val="both"/>
      </w:pPr>
      <w:r>
        <w:t>8) в случае поступления неполного комплекта документов передает их специалисту, ответственному за истребование документов.</w:t>
      </w:r>
    </w:p>
    <w:p w:rsidR="000B72D2" w:rsidRDefault="000B72D2">
      <w:pPr>
        <w:pStyle w:val="ConsPlusNormal"/>
        <w:spacing w:before="220"/>
        <w:ind w:firstLine="540"/>
        <w:jc w:val="both"/>
      </w:pPr>
      <w:r>
        <w:t>В случае обращения заявителя в МФЦ, специалист МФЦ, ответственный за прием и регистрацию документов, передает дело заявителя в установленном порядке в Департамент.</w:t>
      </w:r>
    </w:p>
    <w:p w:rsidR="000B72D2" w:rsidRDefault="000B72D2">
      <w:pPr>
        <w:pStyle w:val="ConsPlusNormal"/>
        <w:spacing w:before="220"/>
        <w:ind w:firstLine="540"/>
        <w:jc w:val="both"/>
      </w:pPr>
      <w:r>
        <w:t xml:space="preserve">28. Результатом исполнения административной процедуры является прием и регистрация в Журнале регистрации документов заявления о прекращении права постоянного (бессрочного) пользования земельным участком с прилагаемыми к нему документами (сведениями) и передача </w:t>
      </w:r>
      <w:r>
        <w:lastRenderedPageBreak/>
        <w:t>их специалисту, ответственному за рассмотрение документов, либо специалисту, ответственному за истребование документов.</w:t>
      </w:r>
    </w:p>
    <w:p w:rsidR="000B72D2" w:rsidRDefault="000B72D2">
      <w:pPr>
        <w:pStyle w:val="ConsPlusNormal"/>
        <w:spacing w:before="220"/>
        <w:ind w:firstLine="540"/>
        <w:jc w:val="both"/>
      </w:pPr>
      <w:r>
        <w:t>29. Максимальный срок исполнения административных действий составляет 30 минут.</w:t>
      </w:r>
    </w:p>
    <w:p w:rsidR="000B72D2" w:rsidRDefault="000B72D2">
      <w:pPr>
        <w:pStyle w:val="ConsPlusNormal"/>
        <w:spacing w:before="220"/>
        <w:ind w:firstLine="540"/>
        <w:jc w:val="both"/>
      </w:pPr>
      <w:r>
        <w:t xml:space="preserve">Максимальный срок исполнения административной процедуры составляет 2 </w:t>
      </w:r>
      <w:proofErr w:type="gramStart"/>
      <w:r>
        <w:t>календарных</w:t>
      </w:r>
      <w:proofErr w:type="gramEnd"/>
      <w:r>
        <w:t xml:space="preserve"> дня.</w:t>
      </w:r>
    </w:p>
    <w:p w:rsidR="000B72D2" w:rsidRDefault="000B72D2">
      <w:pPr>
        <w:pStyle w:val="ConsPlusNormal"/>
        <w:spacing w:before="220"/>
        <w:ind w:firstLine="540"/>
        <w:jc w:val="both"/>
      </w:pPr>
      <w:r>
        <w:t>30. Основанием для начала административной процедуры истребования документов (сведений), необходимых для предоставления государственной услуги и находящихся в распоряжении других органов и организаций, в случае, если они не представлены заявителем (далее - истребование документов), является получение специалистом, ответственным за истребование документов, комплекта документов заявителя.</w:t>
      </w:r>
    </w:p>
    <w:p w:rsidR="000B72D2" w:rsidRDefault="000B72D2">
      <w:pPr>
        <w:pStyle w:val="ConsPlusNormal"/>
        <w:jc w:val="both"/>
      </w:pPr>
      <w:r>
        <w:t>(</w:t>
      </w:r>
      <w:proofErr w:type="gramStart"/>
      <w:r>
        <w:t>в</w:t>
      </w:r>
      <w:proofErr w:type="gramEnd"/>
      <w:r>
        <w:t xml:space="preserve"> ред. </w:t>
      </w:r>
      <w:hyperlink r:id="rId41"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31. Специалист, ответственный за истребование документов:</w:t>
      </w:r>
    </w:p>
    <w:p w:rsidR="000B72D2" w:rsidRDefault="000B72D2">
      <w:pPr>
        <w:pStyle w:val="ConsPlusNormal"/>
        <w:spacing w:before="220"/>
        <w:ind w:firstLine="540"/>
        <w:jc w:val="both"/>
      </w:pPr>
      <w:r>
        <w:t>1) устанавливает факт отсутствия документов и сведений, необходимых для получения государственной услуги, которые подлежат истребованию посредством системы межведомственного взаимодействия;</w:t>
      </w:r>
    </w:p>
    <w:p w:rsidR="000B72D2" w:rsidRDefault="000B72D2">
      <w:pPr>
        <w:pStyle w:val="ConsPlusNormal"/>
        <w:spacing w:before="220"/>
        <w:ind w:firstLine="540"/>
        <w:jc w:val="both"/>
      </w:pPr>
      <w:r>
        <w:t>2) оформляет и направляет запросы:</w:t>
      </w:r>
    </w:p>
    <w:p w:rsidR="000B72D2" w:rsidRDefault="000B72D2">
      <w:pPr>
        <w:pStyle w:val="ConsPlusNormal"/>
        <w:spacing w:before="220"/>
        <w:ind w:firstLine="540"/>
        <w:jc w:val="both"/>
      </w:pPr>
      <w:r>
        <w:t>в Федеральную налоговую службу - для получения выписки из ЕГРЮЛ;</w:t>
      </w:r>
    </w:p>
    <w:p w:rsidR="000B72D2" w:rsidRDefault="000B72D2">
      <w:pPr>
        <w:pStyle w:val="ConsPlusNormal"/>
        <w:spacing w:before="220"/>
        <w:ind w:firstLine="540"/>
        <w:jc w:val="both"/>
      </w:pPr>
      <w:r>
        <w:t>в Федеральную службу государственной регистрации, кадастра и картографии - для получения кадастрового паспорта земельного участка (выписки из ЕГРН об объекте недвижимости (земельном участке));</w:t>
      </w:r>
    </w:p>
    <w:p w:rsidR="000B72D2" w:rsidRDefault="000B72D2">
      <w:pPr>
        <w:pStyle w:val="ConsPlusNormal"/>
        <w:jc w:val="both"/>
      </w:pPr>
      <w:r>
        <w:t xml:space="preserve">(в ред. </w:t>
      </w:r>
      <w:hyperlink r:id="rId42"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в государственные органы, органы местного самоуправления и подведомственные государственным органам или органам местного самоуправления организации - для получения документов, удостоверяющих права на землю, а в случае их отсутствия - копий решений исполнительных органов государственной власти или органов местного самоуправления о предоставлении земельного участка.</w:t>
      </w:r>
    </w:p>
    <w:p w:rsidR="000B72D2" w:rsidRDefault="000B72D2">
      <w:pPr>
        <w:pStyle w:val="ConsPlusNormal"/>
        <w:spacing w:before="220"/>
        <w:ind w:firstLine="540"/>
        <w:jc w:val="both"/>
      </w:pPr>
      <w:r>
        <w:t>Порядок направления межведомственного запроса, а также состав сведений, которые необходимы для предоставления государственной услуги, определяются технологической картой межведомственного взаимодействия.</w:t>
      </w:r>
    </w:p>
    <w:p w:rsidR="000B72D2" w:rsidRDefault="000B72D2">
      <w:pPr>
        <w:pStyle w:val="ConsPlusNormal"/>
        <w:spacing w:before="220"/>
        <w:ind w:firstLine="540"/>
        <w:jc w:val="both"/>
      </w:pPr>
      <w: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B72D2" w:rsidRDefault="000B72D2">
      <w:pPr>
        <w:pStyle w:val="ConsPlusNormal"/>
        <w:spacing w:before="220"/>
        <w:ind w:firstLine="540"/>
        <w:jc w:val="both"/>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единой системе межведомственного электронного взаимодействия.</w:t>
      </w:r>
    </w:p>
    <w:p w:rsidR="000B72D2" w:rsidRDefault="000B72D2">
      <w:pPr>
        <w:pStyle w:val="ConsPlusNormal"/>
        <w:spacing w:before="220"/>
        <w:ind w:firstLine="540"/>
        <w:jc w:val="both"/>
      </w:pPr>
      <w:r>
        <w:t>Письменный межведомственный запрос должен содержать:</w:t>
      </w:r>
    </w:p>
    <w:p w:rsidR="000B72D2" w:rsidRDefault="000B72D2">
      <w:pPr>
        <w:pStyle w:val="ConsPlusNormal"/>
        <w:spacing w:before="220"/>
        <w:ind w:firstLine="540"/>
        <w:jc w:val="both"/>
      </w:pPr>
      <w:r>
        <w:t>наименование органа или организации, направляющих межведомственный запрос;</w:t>
      </w:r>
    </w:p>
    <w:p w:rsidR="000B72D2" w:rsidRDefault="000B72D2">
      <w:pPr>
        <w:pStyle w:val="ConsPlusNormal"/>
        <w:spacing w:before="220"/>
        <w:ind w:firstLine="540"/>
        <w:jc w:val="both"/>
      </w:pPr>
      <w:r>
        <w:lastRenderedPageBreak/>
        <w:t>наименование органа или организации, в адрес которых направляется межведомственный запрос;</w:t>
      </w:r>
    </w:p>
    <w:p w:rsidR="000B72D2" w:rsidRDefault="000B72D2">
      <w:pPr>
        <w:pStyle w:val="ConsPlusNormal"/>
        <w:spacing w:before="220"/>
        <w:ind w:firstLine="540"/>
        <w:jc w:val="both"/>
      </w:pPr>
      <w: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0B72D2" w:rsidRDefault="000B72D2">
      <w:pPr>
        <w:pStyle w:val="ConsPlusNormal"/>
        <w:spacing w:before="220"/>
        <w:ind w:firstLine="540"/>
        <w:jc w:val="both"/>
      </w:pPr>
      <w:r>
        <w:t xml:space="preserve">указание на положения нормативного правового акта, которым установлено представление документа и (или) информации, </w:t>
      </w:r>
      <w:proofErr w:type="gramStart"/>
      <w:r>
        <w:t>необходимых</w:t>
      </w:r>
      <w:proofErr w:type="gramEnd"/>
      <w:r>
        <w:t xml:space="preserve"> для предоставления государственной услуги, и указание на реквизиты данного нормативного правового акта;</w:t>
      </w:r>
    </w:p>
    <w:p w:rsidR="000B72D2" w:rsidRDefault="000B72D2">
      <w:pPr>
        <w:pStyle w:val="ConsPlusNormal"/>
        <w:spacing w:before="220"/>
        <w:ind w:firstLine="540"/>
        <w:jc w:val="both"/>
      </w:pPr>
      <w: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0B72D2" w:rsidRDefault="000B72D2">
      <w:pPr>
        <w:pStyle w:val="ConsPlusNormal"/>
        <w:spacing w:before="220"/>
        <w:ind w:firstLine="540"/>
        <w:jc w:val="both"/>
      </w:pPr>
      <w:r>
        <w:t>контактная информация для направления ответа на межведомственный запрос;</w:t>
      </w:r>
    </w:p>
    <w:p w:rsidR="000B72D2" w:rsidRDefault="000B72D2">
      <w:pPr>
        <w:pStyle w:val="ConsPlusNormal"/>
        <w:spacing w:before="220"/>
        <w:ind w:firstLine="540"/>
        <w:jc w:val="both"/>
      </w:pPr>
      <w:r>
        <w:t>дата направления межведомственного запроса;</w:t>
      </w:r>
    </w:p>
    <w:p w:rsidR="000B72D2" w:rsidRDefault="000B72D2">
      <w:pPr>
        <w:pStyle w:val="ConsPlusNormal"/>
        <w:spacing w:before="220"/>
        <w:ind w:firstLine="540"/>
        <w:jc w:val="both"/>
      </w:pPr>
      <w: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B72D2" w:rsidRDefault="000B72D2">
      <w:pPr>
        <w:pStyle w:val="ConsPlusNormal"/>
        <w:spacing w:before="220"/>
        <w:ind w:firstLine="540"/>
        <w:jc w:val="both"/>
      </w:pPr>
      <w:r>
        <w:t>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0B72D2" w:rsidRDefault="000B72D2">
      <w:pPr>
        <w:pStyle w:val="ConsPlusNormal"/>
        <w:spacing w:before="220"/>
        <w:ind w:firstLine="540"/>
        <w:jc w:val="both"/>
      </w:pPr>
      <w:r>
        <w:t>3) при поступлении ответов на запросы от органов и организаций специалист, ответственный за истребование документов:</w:t>
      </w:r>
    </w:p>
    <w:p w:rsidR="000B72D2" w:rsidRDefault="000B72D2">
      <w:pPr>
        <w:pStyle w:val="ConsPlusNormal"/>
        <w:spacing w:before="220"/>
        <w:ind w:firstLine="540"/>
        <w:jc w:val="both"/>
      </w:pPr>
      <w:r>
        <w:t>дополняет комплект документов заявителя полученными ответами на запросы, оформленными на бумажном носителе;</w:t>
      </w:r>
    </w:p>
    <w:p w:rsidR="000B72D2" w:rsidRDefault="000B72D2">
      <w:pPr>
        <w:pStyle w:val="ConsPlusNormal"/>
        <w:spacing w:before="220"/>
        <w:ind w:firstLine="540"/>
        <w:jc w:val="both"/>
      </w:pPr>
      <w:r>
        <w:t>передает комплект документов заявителя специалисту, ответственному за рассмотрение документов;</w:t>
      </w:r>
    </w:p>
    <w:p w:rsidR="000B72D2" w:rsidRDefault="000B72D2">
      <w:pPr>
        <w:pStyle w:val="ConsPlusNormal"/>
        <w:spacing w:before="220"/>
        <w:ind w:firstLine="540"/>
        <w:jc w:val="both"/>
      </w:pPr>
      <w:r>
        <w:t xml:space="preserve">в случае поступления ответа по межведомственному запросу об отсутствии запрашиваемых документов (сведений) специалист, ответственный за истребование документов, готовит </w:t>
      </w:r>
      <w:hyperlink w:anchor="P604" w:history="1">
        <w:r>
          <w:rPr>
            <w:color w:val="0000FF"/>
          </w:rPr>
          <w:t>уведомление</w:t>
        </w:r>
      </w:hyperlink>
      <w:r>
        <w:t xml:space="preserve"> по форме согласно приложению N 6 к настоящему административному регламенту с предложением представить необходимые документы самостоятельно и направляет его заявителю.</w:t>
      </w:r>
    </w:p>
    <w:p w:rsidR="000B72D2" w:rsidRDefault="000B72D2">
      <w:pPr>
        <w:pStyle w:val="ConsPlusNormal"/>
        <w:spacing w:before="220"/>
        <w:ind w:firstLine="540"/>
        <w:jc w:val="both"/>
      </w:pPr>
      <w:r>
        <w:t>32. Результатом административной процедуры является истребование посредством системы межведомственного взаимодействия необходимых документов (сведений) и передача комплекта документов заявителя специалисту, ответственному за рассмотрение документов.</w:t>
      </w:r>
    </w:p>
    <w:p w:rsidR="000B72D2" w:rsidRDefault="000B72D2">
      <w:pPr>
        <w:pStyle w:val="ConsPlusNormal"/>
        <w:spacing w:before="220"/>
        <w:ind w:firstLine="540"/>
        <w:jc w:val="both"/>
      </w:pPr>
      <w:r>
        <w:t>33. Максимальный срок исполнения административных действий составляет 30 минут.</w:t>
      </w:r>
    </w:p>
    <w:p w:rsidR="000B72D2" w:rsidRDefault="000B72D2">
      <w:pPr>
        <w:pStyle w:val="ConsPlusNormal"/>
        <w:spacing w:before="220"/>
        <w:ind w:firstLine="540"/>
        <w:jc w:val="both"/>
      </w:pPr>
      <w:r>
        <w:t>Максимальный срок исполнения административной процедуры составляет 10 календарных дней.</w:t>
      </w:r>
    </w:p>
    <w:p w:rsidR="000B72D2" w:rsidRDefault="000B72D2">
      <w:pPr>
        <w:pStyle w:val="ConsPlusNormal"/>
        <w:spacing w:before="220"/>
        <w:ind w:firstLine="540"/>
        <w:jc w:val="both"/>
      </w:pPr>
      <w:r>
        <w:t>34. Основанием для начала административной процедуры рассмотрения документов заявителя является получение специалистом, ответственным за рассмотрение документов, комплекта документов заявителя.</w:t>
      </w:r>
    </w:p>
    <w:p w:rsidR="000B72D2" w:rsidRDefault="000B72D2">
      <w:pPr>
        <w:pStyle w:val="ConsPlusNormal"/>
        <w:spacing w:before="220"/>
        <w:ind w:firstLine="540"/>
        <w:jc w:val="both"/>
      </w:pPr>
      <w:r>
        <w:t xml:space="preserve">35. Осуществляя рассмотрение документов заявителя, специалист, ответственный за </w:t>
      </w:r>
      <w:r>
        <w:lastRenderedPageBreak/>
        <w:t xml:space="preserve">рассмотрение документов, выявляет наличие оснований для отказа в предоставлении государственной услуги, предусмотренных </w:t>
      </w:r>
      <w:hyperlink w:anchor="P142" w:history="1">
        <w:r>
          <w:rPr>
            <w:color w:val="0000FF"/>
          </w:rPr>
          <w:t>пунктом 16</w:t>
        </w:r>
      </w:hyperlink>
      <w:r>
        <w:t xml:space="preserve"> настоящего административного регламента.</w:t>
      </w:r>
    </w:p>
    <w:p w:rsidR="000B72D2" w:rsidRDefault="000B72D2">
      <w:pPr>
        <w:pStyle w:val="ConsPlusNormal"/>
        <w:spacing w:before="220"/>
        <w:ind w:firstLine="540"/>
        <w:jc w:val="both"/>
      </w:pPr>
      <w:r>
        <w:t xml:space="preserve">При наличии оснований для отказа в предоставлении государственной услуги, предусмотренных </w:t>
      </w:r>
      <w:hyperlink w:anchor="P142" w:history="1">
        <w:r>
          <w:rPr>
            <w:color w:val="0000FF"/>
          </w:rPr>
          <w:t>пунктом 16</w:t>
        </w:r>
      </w:hyperlink>
      <w:r>
        <w:t xml:space="preserve"> настоящего административного регламента, специалист, ответственный за рассмотрение документов, осуществляет подготовку проекта письма Департамента об отказе в прекращении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 xml:space="preserve">36. При отсутствии оснований для отказа в предоставлении государственной услуги, предусмотренных </w:t>
      </w:r>
      <w:hyperlink w:anchor="P142" w:history="1">
        <w:r>
          <w:rPr>
            <w:color w:val="0000FF"/>
          </w:rPr>
          <w:t>пунктом 16</w:t>
        </w:r>
      </w:hyperlink>
      <w:r>
        <w:t xml:space="preserve"> настоящего административного регламента, специалист, ответственный за рассмотрение документов:</w:t>
      </w:r>
    </w:p>
    <w:p w:rsidR="000B72D2" w:rsidRDefault="000B72D2">
      <w:pPr>
        <w:pStyle w:val="ConsPlusNormal"/>
        <w:spacing w:before="220"/>
        <w:ind w:firstLine="540"/>
        <w:jc w:val="both"/>
      </w:pPr>
      <w:r>
        <w:t>формирует дело заявителя;</w:t>
      </w:r>
    </w:p>
    <w:p w:rsidR="000B72D2" w:rsidRDefault="000B72D2">
      <w:pPr>
        <w:pStyle w:val="ConsPlusNormal"/>
        <w:spacing w:before="220"/>
        <w:ind w:firstLine="540"/>
        <w:jc w:val="both"/>
      </w:pPr>
      <w:r>
        <w:t>осуществляет подготовку проекта распоряжения Департамента о прекращении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 xml:space="preserve">37. </w:t>
      </w:r>
      <w:proofErr w:type="gramStart"/>
      <w:r>
        <w:t>Специалист, ответственный за рассмотрение документов, проводит согласование проекта распоряжения Департамента о прекращении права постоянного (бессрочного) пользования земельным участком, находящимся в собственности Костромской области, или проекта письма Департамента об отказе в прекращении права постоянного (бессрочного) пользования земельным участком, находящимся в собственности Костромской области, и передает соответствующий проект документа и дело заявителя директору Департамента для принятия решения.</w:t>
      </w:r>
      <w:proofErr w:type="gramEnd"/>
    </w:p>
    <w:p w:rsidR="000B72D2" w:rsidRDefault="000B72D2">
      <w:pPr>
        <w:pStyle w:val="ConsPlusNormal"/>
        <w:spacing w:before="220"/>
        <w:ind w:firstLine="540"/>
        <w:jc w:val="both"/>
      </w:pPr>
      <w:r>
        <w:t>38. Результатом административной процедуры является подготовка проекта распоряжения Департамента о прекращении права постоянного (бессрочного) пользования земельным участком, находящимся в собственности Костромской области, или проекта письма Департамента об отказе в прекращении права постоянного (бессрочного) пользования земельным участком, находящимся в собственности Костромской области, и передача их с делом заявителя директору Департамента.</w:t>
      </w:r>
    </w:p>
    <w:p w:rsidR="000B72D2" w:rsidRDefault="000B72D2">
      <w:pPr>
        <w:pStyle w:val="ConsPlusNormal"/>
        <w:spacing w:before="220"/>
        <w:ind w:firstLine="540"/>
        <w:jc w:val="both"/>
      </w:pPr>
      <w:r>
        <w:t>39. Максимальный срок исполнения административных действий составляет 60 минут.</w:t>
      </w:r>
    </w:p>
    <w:p w:rsidR="000B72D2" w:rsidRDefault="000B72D2">
      <w:pPr>
        <w:pStyle w:val="ConsPlusNormal"/>
        <w:spacing w:before="220"/>
        <w:ind w:firstLine="540"/>
        <w:jc w:val="both"/>
      </w:pPr>
      <w:r>
        <w:t>Максимальный срок исполнения административной процедуры составляет 10 календарных дней.</w:t>
      </w:r>
    </w:p>
    <w:p w:rsidR="000B72D2" w:rsidRDefault="000B72D2">
      <w:pPr>
        <w:pStyle w:val="ConsPlusNormal"/>
        <w:spacing w:before="220"/>
        <w:ind w:firstLine="540"/>
        <w:jc w:val="both"/>
      </w:pPr>
      <w:bookmarkStart w:id="7" w:name="P279"/>
      <w:bookmarkEnd w:id="7"/>
      <w:r>
        <w:t xml:space="preserve">40. </w:t>
      </w:r>
      <w:proofErr w:type="gramStart"/>
      <w:r>
        <w:t>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директором Департамента проекта распоряжения Департамента о прекращении права постоянного (бессрочного) пользования земельным участком, находящимся в собственности Костромской области, или проекта письма об отказе в прекращении права постоянного (бессрочного) пользования земельным участком, находящимся в собственности Костромской области, вместе с делом заявителя.</w:t>
      </w:r>
      <w:proofErr w:type="gramEnd"/>
    </w:p>
    <w:p w:rsidR="000B72D2" w:rsidRDefault="000B72D2">
      <w:pPr>
        <w:pStyle w:val="ConsPlusNormal"/>
        <w:spacing w:before="220"/>
        <w:ind w:firstLine="540"/>
        <w:jc w:val="both"/>
      </w:pPr>
      <w:r>
        <w:t>41. Директор Департамента определяет правомерность предоставления заявителю государственной услуги (отказа в предоставлении государственной услуги).</w:t>
      </w:r>
    </w:p>
    <w:p w:rsidR="000B72D2" w:rsidRDefault="000B72D2">
      <w:pPr>
        <w:pStyle w:val="ConsPlusNormal"/>
        <w:spacing w:before="220"/>
        <w:ind w:firstLine="540"/>
        <w:jc w:val="both"/>
      </w:pPr>
      <w:r>
        <w:t xml:space="preserve">42. Если проект документа, указанного в </w:t>
      </w:r>
      <w:hyperlink w:anchor="P279" w:history="1">
        <w:r>
          <w:rPr>
            <w:color w:val="0000FF"/>
          </w:rPr>
          <w:t>пункте 40</w:t>
        </w:r>
      </w:hyperlink>
      <w:r>
        <w:t xml:space="preserve"> настоящего административного регламента, не соответствует действующему законодательству, директор Департамента возвращает его специалисту, ответственному за рассмотрение документов, для приведения его в соответствие с требованиями действующего законодательства с указанием причины возврата.</w:t>
      </w:r>
    </w:p>
    <w:p w:rsidR="000B72D2" w:rsidRDefault="000B72D2">
      <w:pPr>
        <w:pStyle w:val="ConsPlusNormal"/>
        <w:spacing w:before="220"/>
        <w:ind w:firstLine="540"/>
        <w:jc w:val="both"/>
      </w:pPr>
      <w:r>
        <w:lastRenderedPageBreak/>
        <w:t xml:space="preserve">43. В случае соответствия проекта документа, указанного в </w:t>
      </w:r>
      <w:hyperlink w:anchor="P279" w:history="1">
        <w:r>
          <w:rPr>
            <w:color w:val="0000FF"/>
          </w:rPr>
          <w:t>пункте 40</w:t>
        </w:r>
      </w:hyperlink>
      <w:r>
        <w:t xml:space="preserve"> настоящего административного регламента, действующему законодательству:</w:t>
      </w:r>
    </w:p>
    <w:p w:rsidR="000B72D2" w:rsidRDefault="000B72D2">
      <w:pPr>
        <w:pStyle w:val="ConsPlusNormal"/>
        <w:spacing w:before="220"/>
        <w:ind w:firstLine="540"/>
        <w:jc w:val="both"/>
      </w:pPr>
      <w:r>
        <w:t>1) подписывает его;</w:t>
      </w:r>
    </w:p>
    <w:p w:rsidR="000B72D2" w:rsidRDefault="000B72D2">
      <w:pPr>
        <w:pStyle w:val="ConsPlusNormal"/>
        <w:spacing w:before="220"/>
        <w:ind w:firstLine="540"/>
        <w:jc w:val="both"/>
      </w:pPr>
      <w:r>
        <w:t>2) передает документ и дело заявителя специалисту, ответственному за выдачу документов.</w:t>
      </w:r>
    </w:p>
    <w:p w:rsidR="000B72D2" w:rsidRDefault="000B72D2">
      <w:pPr>
        <w:pStyle w:val="ConsPlusNormal"/>
        <w:spacing w:before="220"/>
        <w:ind w:firstLine="540"/>
        <w:jc w:val="both"/>
      </w:pPr>
      <w:bookmarkStart w:id="8" w:name="P285"/>
      <w:bookmarkEnd w:id="8"/>
      <w:r>
        <w:t xml:space="preserve">44. </w:t>
      </w:r>
      <w:proofErr w:type="gramStart"/>
      <w:r>
        <w:t>Результатом административной процедуры является принятие решения о предоставлении (об отказе в предоставлении) государственной услуги и передача распоряжения Департамента о прекращении права постоянного (бессрочного) пользования земельным участком, находящимся в собственности Костромской области, или письма Департамента об отказе в прекращении права постоянного (бессрочного) пользования земельным участком, находящимся в собственности Костромской области, и дела заявителя специалисту, ответственному за выдачу документов.</w:t>
      </w:r>
      <w:proofErr w:type="gramEnd"/>
    </w:p>
    <w:p w:rsidR="000B72D2" w:rsidRDefault="000B72D2">
      <w:pPr>
        <w:pStyle w:val="ConsPlusNormal"/>
        <w:spacing w:before="220"/>
        <w:ind w:firstLine="540"/>
        <w:jc w:val="both"/>
      </w:pPr>
      <w:r>
        <w:t>45. Максимальный срок выполнения административных действий составляет 60 минут.</w:t>
      </w:r>
    </w:p>
    <w:p w:rsidR="000B72D2" w:rsidRDefault="000B72D2">
      <w:pPr>
        <w:pStyle w:val="ConsPlusNormal"/>
        <w:spacing w:before="220"/>
        <w:ind w:firstLine="540"/>
        <w:jc w:val="both"/>
      </w:pPr>
      <w:r>
        <w:t>Максимальный срок выполнения административной процедуры составляет 5 календарных дней.</w:t>
      </w:r>
    </w:p>
    <w:p w:rsidR="000B72D2" w:rsidRDefault="000B72D2">
      <w:pPr>
        <w:pStyle w:val="ConsPlusNormal"/>
        <w:spacing w:before="220"/>
        <w:ind w:firstLine="540"/>
        <w:jc w:val="both"/>
      </w:pPr>
      <w:r>
        <w:t xml:space="preserve">46. Основанием для начала административной процедуры выдачи (направления) документов по результатам предоставления государственной услуги является получение специалистом, ответственным за выдачу документов, документов, указанных в </w:t>
      </w:r>
      <w:hyperlink w:anchor="P285" w:history="1">
        <w:r>
          <w:rPr>
            <w:color w:val="0000FF"/>
          </w:rPr>
          <w:t>пункте 44</w:t>
        </w:r>
      </w:hyperlink>
      <w:r>
        <w:t xml:space="preserve"> настоящего административного регламента, и дела заявителя.</w:t>
      </w:r>
    </w:p>
    <w:p w:rsidR="000B72D2" w:rsidRDefault="000B72D2">
      <w:pPr>
        <w:pStyle w:val="ConsPlusNormal"/>
        <w:jc w:val="both"/>
      </w:pPr>
      <w:r>
        <w:t xml:space="preserve">(в ред. </w:t>
      </w:r>
      <w:hyperlink r:id="rId43"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47. Специалист, ответственный за выдачу документов, в зависимости от способа обращения и получения результатов государственной услуги, избранных заявителем:</w:t>
      </w:r>
    </w:p>
    <w:p w:rsidR="000B72D2" w:rsidRDefault="000B72D2">
      <w:pPr>
        <w:pStyle w:val="ConsPlusNormal"/>
        <w:spacing w:before="220"/>
        <w:ind w:firstLine="540"/>
        <w:jc w:val="both"/>
      </w:pPr>
      <w:r>
        <w:t>1) регистрирует документ о предоставлении (об отказе в предоставлении) государственной услуги в Журнале регистрации документов;</w:t>
      </w:r>
    </w:p>
    <w:p w:rsidR="000B72D2" w:rsidRDefault="000B72D2">
      <w:pPr>
        <w:pStyle w:val="ConsPlusNormal"/>
        <w:spacing w:before="220"/>
        <w:ind w:firstLine="540"/>
        <w:jc w:val="both"/>
      </w:pPr>
      <w:r>
        <w:t>2) уведомляет заявителя об окончании хода предоставления государственной услуги посредством направления заявителю любым из способов, указанных в заявлении;</w:t>
      </w:r>
    </w:p>
    <w:p w:rsidR="000B72D2" w:rsidRDefault="000B72D2">
      <w:pPr>
        <w:pStyle w:val="ConsPlusNormal"/>
        <w:spacing w:before="220"/>
        <w:ind w:firstLine="540"/>
        <w:jc w:val="both"/>
      </w:pPr>
      <w:bookmarkStart w:id="9" w:name="P293"/>
      <w:bookmarkEnd w:id="9"/>
      <w:r>
        <w:t>3) вручает (направляет) заявителю (почтовым отправлением) один из следующих документов:</w:t>
      </w:r>
    </w:p>
    <w:p w:rsidR="000B72D2" w:rsidRDefault="000B72D2">
      <w:pPr>
        <w:pStyle w:val="ConsPlusNormal"/>
        <w:spacing w:before="220"/>
        <w:ind w:firstLine="540"/>
        <w:jc w:val="both"/>
      </w:pPr>
      <w:r>
        <w:t>распоряжение Департамента о прекращении права постоянного (бессрочного) пользования земельным участком, находящимся в собственности Костромской области;</w:t>
      </w:r>
    </w:p>
    <w:p w:rsidR="000B72D2" w:rsidRDefault="000B72D2">
      <w:pPr>
        <w:pStyle w:val="ConsPlusNormal"/>
        <w:spacing w:before="220"/>
        <w:ind w:firstLine="540"/>
        <w:jc w:val="both"/>
      </w:pPr>
      <w:r>
        <w:t>письмо Департамента об отказе в прекращении права постоянного (бессрочного) пользования земельным участком, находящимся в собственности Костромской области (с указанием оснований такого отказа);</w:t>
      </w:r>
    </w:p>
    <w:p w:rsidR="000B72D2" w:rsidRDefault="000B72D2">
      <w:pPr>
        <w:pStyle w:val="ConsPlusNormal"/>
        <w:spacing w:before="220"/>
        <w:ind w:firstLine="540"/>
        <w:jc w:val="both"/>
      </w:pPr>
      <w:r>
        <w:t>4) передает дело специалисту, ответственному за делопроизводство, для последующей его регистрации и передачи в архив.</w:t>
      </w:r>
    </w:p>
    <w:p w:rsidR="000B72D2" w:rsidRDefault="000B72D2">
      <w:pPr>
        <w:pStyle w:val="ConsPlusNormal"/>
        <w:spacing w:before="220"/>
        <w:ind w:firstLine="540"/>
        <w:jc w:val="both"/>
      </w:pPr>
      <w:r>
        <w:t xml:space="preserve">Абзац утратил силу. - </w:t>
      </w:r>
      <w:hyperlink r:id="rId44" w:history="1">
        <w:r>
          <w:rPr>
            <w:color w:val="0000FF"/>
          </w:rPr>
          <w:t>Приказ</w:t>
        </w:r>
      </w:hyperlink>
      <w:r>
        <w:t xml:space="preserve"> департамента имущественных и земельных отношений Костромской области от 15.05.2019 N 33-од.</w:t>
      </w:r>
    </w:p>
    <w:p w:rsidR="000B72D2" w:rsidRDefault="000B72D2">
      <w:pPr>
        <w:pStyle w:val="ConsPlusNormal"/>
        <w:spacing w:before="220"/>
        <w:ind w:firstLine="540"/>
        <w:jc w:val="both"/>
      </w:pPr>
      <w:r>
        <w:t xml:space="preserve">48. Результатом административной процедуры является выдача одного из документов, указанных в </w:t>
      </w:r>
      <w:hyperlink w:anchor="P293" w:history="1">
        <w:r>
          <w:rPr>
            <w:color w:val="0000FF"/>
          </w:rPr>
          <w:t>подпункте 3 пункта 47</w:t>
        </w:r>
      </w:hyperlink>
      <w:r>
        <w:t xml:space="preserve"> настоящего административного регламента, заявителю лично либо направление его заказным письмом.</w:t>
      </w:r>
    </w:p>
    <w:p w:rsidR="000B72D2" w:rsidRDefault="000B72D2">
      <w:pPr>
        <w:pStyle w:val="ConsPlusNormal"/>
        <w:jc w:val="both"/>
      </w:pPr>
      <w:r>
        <w:t>(</w:t>
      </w:r>
      <w:proofErr w:type="gramStart"/>
      <w:r>
        <w:t>п</w:t>
      </w:r>
      <w:proofErr w:type="gramEnd"/>
      <w:r>
        <w:t xml:space="preserve">. 48 в ред. </w:t>
      </w:r>
      <w:hyperlink r:id="rId45" w:history="1">
        <w:r>
          <w:rPr>
            <w:color w:val="0000FF"/>
          </w:rPr>
          <w:t>приказа</w:t>
        </w:r>
      </w:hyperlink>
      <w:r>
        <w:t xml:space="preserve"> департамента имущественных и земельных отношений Костромской области </w:t>
      </w:r>
      <w:r>
        <w:lastRenderedPageBreak/>
        <w:t>от 15.05.2019 N 33-од)</w:t>
      </w:r>
    </w:p>
    <w:p w:rsidR="000B72D2" w:rsidRDefault="000B72D2">
      <w:pPr>
        <w:pStyle w:val="ConsPlusNormal"/>
        <w:spacing w:before="220"/>
        <w:ind w:firstLine="540"/>
        <w:jc w:val="both"/>
      </w:pPr>
      <w:r>
        <w:t>49. Максимальный срок исполнения административных действий составляет 30 минут.</w:t>
      </w:r>
    </w:p>
    <w:p w:rsidR="000B72D2" w:rsidRDefault="000B72D2">
      <w:pPr>
        <w:pStyle w:val="ConsPlusNormal"/>
        <w:spacing w:before="220"/>
        <w:ind w:firstLine="540"/>
        <w:jc w:val="both"/>
      </w:pPr>
      <w:r>
        <w:t xml:space="preserve">Максимальный срок исполнения административной процедуры составляет 3 </w:t>
      </w:r>
      <w:proofErr w:type="gramStart"/>
      <w:r>
        <w:t>календарных</w:t>
      </w:r>
      <w:proofErr w:type="gramEnd"/>
      <w:r>
        <w:t xml:space="preserve"> дня.</w:t>
      </w:r>
    </w:p>
    <w:p w:rsidR="000B72D2" w:rsidRDefault="000B72D2">
      <w:pPr>
        <w:pStyle w:val="ConsPlusNormal"/>
        <w:spacing w:before="220"/>
        <w:ind w:firstLine="540"/>
        <w:jc w:val="both"/>
      </w:pPr>
      <w:r>
        <w:t>50. В недельный срок со дня принятия решения о прекращении права постоянного (бессрочного) пользования земельным участком специалист, ответственный за выдачу документов:</w:t>
      </w:r>
    </w:p>
    <w:p w:rsidR="000B72D2" w:rsidRDefault="000B72D2">
      <w:pPr>
        <w:pStyle w:val="ConsPlusNormal"/>
        <w:spacing w:before="220"/>
        <w:ind w:firstLine="540"/>
        <w:jc w:val="both"/>
      </w:pPr>
      <w:r>
        <w:t>- в случае если право на земельный участок было ранее зарегистрировано в ЕГРН, обязан обратиться в Федеральную службу государственной регистрации, кадастра и картографии для государственной регистрации прекращения права постоянного (бессрочного) пользования земельным участком;</w:t>
      </w:r>
    </w:p>
    <w:p w:rsidR="000B72D2" w:rsidRDefault="000B72D2">
      <w:pPr>
        <w:pStyle w:val="ConsPlusNormal"/>
        <w:spacing w:before="220"/>
        <w:ind w:firstLine="540"/>
        <w:jc w:val="both"/>
      </w:pPr>
      <w:r>
        <w:t>- в случае если право на земельный участок не было ранее зарегистрировано в ЕГРН, обязан направить распоряжение Департамента о прекращении права постоянного (бессрочного) пользования земельным участком, находящимся в собственности Костромской области, в Федеральную налоговую службу и Федеральную службу государственной регистрации, кадастра и картографии.</w:t>
      </w:r>
    </w:p>
    <w:p w:rsidR="000B72D2" w:rsidRDefault="000B72D2">
      <w:pPr>
        <w:pStyle w:val="ConsPlusNormal"/>
        <w:jc w:val="both"/>
      </w:pPr>
      <w:r>
        <w:t>(</w:t>
      </w:r>
      <w:proofErr w:type="gramStart"/>
      <w:r>
        <w:t>п</w:t>
      </w:r>
      <w:proofErr w:type="gramEnd"/>
      <w:r>
        <w:t xml:space="preserve">. 50 в ред. </w:t>
      </w:r>
      <w:hyperlink r:id="rId46" w:history="1">
        <w:r>
          <w:rPr>
            <w:color w:val="0000FF"/>
          </w:rPr>
          <w:t>приказа</w:t>
        </w:r>
      </w:hyperlink>
      <w:r>
        <w:t xml:space="preserve"> департамента имущественных и земельных отношений Костромской области от 15.05.2019 N 33-од)</w:t>
      </w:r>
    </w:p>
    <w:p w:rsidR="000B72D2" w:rsidRDefault="000B72D2">
      <w:pPr>
        <w:pStyle w:val="ConsPlusNormal"/>
        <w:ind w:firstLine="540"/>
        <w:jc w:val="both"/>
      </w:pPr>
    </w:p>
    <w:p w:rsidR="000B72D2" w:rsidRDefault="000B72D2">
      <w:pPr>
        <w:pStyle w:val="ConsPlusTitle"/>
        <w:jc w:val="center"/>
        <w:outlineLvl w:val="1"/>
      </w:pPr>
      <w:r>
        <w:t xml:space="preserve">Глава 4. ПОРЯДОК И ФОРМЫ </w:t>
      </w:r>
      <w:proofErr w:type="gramStart"/>
      <w:r>
        <w:t>КОНТРОЛЯ ЗА</w:t>
      </w:r>
      <w:proofErr w:type="gramEnd"/>
      <w:r>
        <w:t xml:space="preserve"> ИСПОЛНЕНИЕМ</w:t>
      </w:r>
    </w:p>
    <w:p w:rsidR="000B72D2" w:rsidRDefault="000B72D2">
      <w:pPr>
        <w:pStyle w:val="ConsPlusTitle"/>
        <w:jc w:val="center"/>
      </w:pPr>
      <w:r>
        <w:t>АДМИНИСТРАТИВНОГО РЕГЛАМЕНТА</w:t>
      </w:r>
    </w:p>
    <w:p w:rsidR="000B72D2" w:rsidRDefault="000B72D2">
      <w:pPr>
        <w:pStyle w:val="ConsPlusNormal"/>
        <w:jc w:val="center"/>
      </w:pPr>
      <w:proofErr w:type="gramStart"/>
      <w:r>
        <w:t xml:space="preserve">(в ред. </w:t>
      </w:r>
      <w:hyperlink r:id="rId47" w:history="1">
        <w:r>
          <w:rPr>
            <w:color w:val="0000FF"/>
          </w:rPr>
          <w:t>приказа</w:t>
        </w:r>
      </w:hyperlink>
      <w:r>
        <w:t xml:space="preserve"> департамента имущественных и земельных</w:t>
      </w:r>
      <w:proofErr w:type="gramEnd"/>
    </w:p>
    <w:p w:rsidR="000B72D2" w:rsidRDefault="000B72D2">
      <w:pPr>
        <w:pStyle w:val="ConsPlusNormal"/>
        <w:jc w:val="center"/>
      </w:pPr>
      <w:r>
        <w:t>отношений Костромской области от 15.05.2019 N 33-од)</w:t>
      </w:r>
    </w:p>
    <w:p w:rsidR="000B72D2" w:rsidRDefault="000B72D2">
      <w:pPr>
        <w:pStyle w:val="ConsPlusNormal"/>
        <w:ind w:firstLine="540"/>
        <w:jc w:val="both"/>
      </w:pPr>
    </w:p>
    <w:p w:rsidR="000B72D2" w:rsidRDefault="000B72D2">
      <w:pPr>
        <w:pStyle w:val="ConsPlusNormal"/>
        <w:ind w:firstLine="540"/>
        <w:jc w:val="both"/>
      </w:pPr>
      <w:r>
        <w:t>51. Текущий контроль соблюдения и исполнения ответственными должностными лицами Департамента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директором Департамента, а в период его отсутствия - заместителем директора Департамента.</w:t>
      </w:r>
    </w:p>
    <w:p w:rsidR="000B72D2" w:rsidRDefault="000B72D2">
      <w:pPr>
        <w:pStyle w:val="ConsPlusNormal"/>
        <w:spacing w:before="220"/>
        <w:ind w:firstLine="540"/>
        <w:jc w:val="both"/>
      </w:pPr>
      <w:r>
        <w:t>52.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государственной услуги) (далее - заинтересованные лица), рассмотрения, подготовки ответов на обращения заявителей и заинтересованных лиц.</w:t>
      </w:r>
    </w:p>
    <w:p w:rsidR="000B72D2" w:rsidRDefault="000B72D2">
      <w:pPr>
        <w:pStyle w:val="ConsPlusNormal"/>
        <w:spacing w:before="220"/>
        <w:ind w:firstLine="540"/>
        <w:jc w:val="both"/>
      </w:pPr>
      <w:r>
        <w:t>53.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государственной услуги, - комплексные проверки, или отдельные вопросы - тематические проверки.</w:t>
      </w:r>
    </w:p>
    <w:p w:rsidR="000B72D2" w:rsidRDefault="000B72D2">
      <w:pPr>
        <w:pStyle w:val="ConsPlusNormal"/>
        <w:spacing w:before="220"/>
        <w:ind w:firstLine="540"/>
        <w:jc w:val="both"/>
      </w:pPr>
      <w: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государственной услуги.</w:t>
      </w:r>
    </w:p>
    <w:p w:rsidR="000B72D2" w:rsidRDefault="000B72D2">
      <w:pPr>
        <w:pStyle w:val="ConsPlusNormal"/>
        <w:spacing w:before="220"/>
        <w:ind w:firstLine="540"/>
        <w:jc w:val="both"/>
      </w:pPr>
      <w:r>
        <w:t xml:space="preserve">54. </w:t>
      </w:r>
      <w:proofErr w:type="gramStart"/>
      <w:r>
        <w:t>Контроль за</w:t>
      </w:r>
      <w:proofErr w:type="gramEnd"/>
      <w:r>
        <w:t xml:space="preserve"> полнотой и качеством предоставления государственной услуги включает в себя:</w:t>
      </w:r>
    </w:p>
    <w:p w:rsidR="000B72D2" w:rsidRDefault="000B72D2">
      <w:pPr>
        <w:pStyle w:val="ConsPlusNormal"/>
        <w:spacing w:before="220"/>
        <w:ind w:firstLine="540"/>
        <w:jc w:val="both"/>
      </w:pPr>
      <w:r>
        <w:t>- проведение служебных проверок в случае поступления жалоб на действия (бездействие) должностного лица при предоставлении государственной услуги;</w:t>
      </w:r>
    </w:p>
    <w:p w:rsidR="000B72D2" w:rsidRDefault="000B72D2">
      <w:pPr>
        <w:pStyle w:val="ConsPlusNormal"/>
        <w:spacing w:before="220"/>
        <w:ind w:firstLine="540"/>
        <w:jc w:val="both"/>
      </w:pPr>
      <w:r>
        <w:lastRenderedPageBreak/>
        <w:t>- выявление и устранение нарушений прав граждан, юридических лиц, индивидуальных предпринимателей.</w:t>
      </w:r>
    </w:p>
    <w:p w:rsidR="000B72D2" w:rsidRDefault="000B72D2">
      <w:pPr>
        <w:pStyle w:val="ConsPlusNormal"/>
        <w:spacing w:before="220"/>
        <w:ind w:firstLine="540"/>
        <w:jc w:val="both"/>
      </w:pPr>
      <w:r>
        <w:t>55.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приказом Департамента.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0B72D2" w:rsidRDefault="000B72D2">
      <w:pPr>
        <w:pStyle w:val="ConsPlusNormal"/>
        <w:spacing w:before="220"/>
        <w:ind w:firstLine="540"/>
        <w:jc w:val="both"/>
      </w:pPr>
      <w:r>
        <w:t>56. Персональная ответственность должностных лиц Департамента закрепляется в их должностных регламентах в соответствии с требованиями законодательства.</w:t>
      </w:r>
    </w:p>
    <w:p w:rsidR="000B72D2" w:rsidRDefault="000B72D2">
      <w:pPr>
        <w:pStyle w:val="ConsPlusNormal"/>
        <w:spacing w:before="220"/>
        <w:ind w:firstLine="540"/>
        <w:jc w:val="both"/>
      </w:pPr>
      <w:r>
        <w:t>57. Должностные лица Департамента в случае ненадлежащих предоставления государственной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B72D2" w:rsidRDefault="000B72D2">
      <w:pPr>
        <w:pStyle w:val="ConsPlusNormal"/>
        <w:spacing w:before="220"/>
        <w:ind w:firstLine="540"/>
        <w:jc w:val="both"/>
      </w:pPr>
      <w:r>
        <w:t>58. Департамент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0B72D2" w:rsidRDefault="000B72D2">
      <w:pPr>
        <w:pStyle w:val="ConsPlusNormal"/>
        <w:spacing w:before="220"/>
        <w:ind w:firstLine="540"/>
        <w:jc w:val="both"/>
      </w:pPr>
      <w:r>
        <w:t xml:space="preserve">59. </w:t>
      </w:r>
      <w:proofErr w:type="gramStart"/>
      <w:r>
        <w:t>Граждане, их объединения и организации вправе обратиться устно, направить обращение в письменной форме или в форме электронного документа в адрес директора Департамента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государственной услуги, в случае предполагаемого нарушения прав и законных интересов при</w:t>
      </w:r>
      <w:proofErr w:type="gramEnd"/>
      <w:r>
        <w:t xml:space="preserve"> </w:t>
      </w:r>
      <w:proofErr w:type="gramStart"/>
      <w:r>
        <w:t>предоставлении</w:t>
      </w:r>
      <w:proofErr w:type="gramEnd"/>
      <w:r>
        <w:t xml:space="preserve"> государственной услуги.</w:t>
      </w:r>
    </w:p>
    <w:p w:rsidR="000B72D2" w:rsidRDefault="000B72D2">
      <w:pPr>
        <w:pStyle w:val="ConsPlusNormal"/>
        <w:spacing w:before="220"/>
        <w:ind w:firstLine="540"/>
        <w:jc w:val="both"/>
      </w:pPr>
      <w:r>
        <w:t>Обращение заинтересованных лиц, поступившее в Департамент,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0B72D2" w:rsidRDefault="000B72D2">
      <w:pPr>
        <w:pStyle w:val="ConsPlusNormal"/>
        <w:spacing w:before="220"/>
        <w:ind w:firstLine="540"/>
        <w:jc w:val="both"/>
      </w:pPr>
      <w:r>
        <w:t xml:space="preserve">Жалоба заявителя рассматривается в порядке, установленном </w:t>
      </w:r>
      <w:hyperlink w:anchor="P327" w:history="1">
        <w:r>
          <w:rPr>
            <w:color w:val="0000FF"/>
          </w:rPr>
          <w:t>главой 5</w:t>
        </w:r>
      </w:hyperlink>
      <w:r>
        <w:t xml:space="preserve"> настоящего административного регламента.</w:t>
      </w:r>
    </w:p>
    <w:p w:rsidR="000B72D2" w:rsidRDefault="000B72D2">
      <w:pPr>
        <w:pStyle w:val="ConsPlusNormal"/>
        <w:ind w:firstLine="540"/>
        <w:jc w:val="both"/>
      </w:pPr>
    </w:p>
    <w:p w:rsidR="000B72D2" w:rsidRDefault="000B72D2">
      <w:pPr>
        <w:pStyle w:val="ConsPlusTitle"/>
        <w:jc w:val="center"/>
        <w:outlineLvl w:val="1"/>
      </w:pPr>
      <w:bookmarkStart w:id="10" w:name="P327"/>
      <w:bookmarkEnd w:id="10"/>
      <w:r>
        <w:t>Глава 5. ПОРЯДОК ДОСУДЕБНОГО (ВНЕСУДЕБНОГО) ОБЖАЛОВАНИЯ</w:t>
      </w:r>
    </w:p>
    <w:p w:rsidR="000B72D2" w:rsidRDefault="000B72D2">
      <w:pPr>
        <w:pStyle w:val="ConsPlusTitle"/>
        <w:jc w:val="center"/>
      </w:pPr>
      <w:r>
        <w:t>ЗАЯВИТЕЛЕМ РЕШЕНИЙ И ДЕЙСТВИЙ (БЕЗДЕЙСТВИЯ) ОРГАНА,</w:t>
      </w:r>
    </w:p>
    <w:p w:rsidR="000B72D2" w:rsidRDefault="000B72D2">
      <w:pPr>
        <w:pStyle w:val="ConsPlusTitle"/>
        <w:jc w:val="center"/>
      </w:pPr>
      <w:proofErr w:type="gramStart"/>
      <w:r>
        <w:t>ПРЕДОСТАВЛЯЮЩЕГО</w:t>
      </w:r>
      <w:proofErr w:type="gramEnd"/>
      <w:r>
        <w:t xml:space="preserve"> ГОСУДАРСТВЕННУЮ УСЛУГУ,</w:t>
      </w:r>
    </w:p>
    <w:p w:rsidR="000B72D2" w:rsidRDefault="000B72D2">
      <w:pPr>
        <w:pStyle w:val="ConsPlusTitle"/>
        <w:jc w:val="center"/>
      </w:pPr>
      <w:r>
        <w:t>МНОГОФУНКЦИОНАЛЬНОГО ЦЕНТРА, ОРГАНИЗАЦИЙ, ПРИВЛЕКАЕМЫХ</w:t>
      </w:r>
    </w:p>
    <w:p w:rsidR="000B72D2" w:rsidRDefault="000B72D2">
      <w:pPr>
        <w:pStyle w:val="ConsPlusTitle"/>
        <w:jc w:val="center"/>
      </w:pPr>
      <w:r>
        <w:t>МНОГОФУНКЦИОНАЛЬНЫМИ ЦЕНТРАМИ ДЛЯ РЕАЛИЗАЦИИ СВОИХ ФУНКЦИЙ</w:t>
      </w:r>
    </w:p>
    <w:p w:rsidR="000B72D2" w:rsidRDefault="000B72D2">
      <w:pPr>
        <w:pStyle w:val="ConsPlusTitle"/>
        <w:jc w:val="center"/>
      </w:pPr>
      <w:r>
        <w:t>В СООТВЕТСТВИИ С ФЕДЕРАЛЬНЫМ ЗАКОНОМ ОТ 27.07.2010 N 210-ФЗ</w:t>
      </w:r>
    </w:p>
    <w:p w:rsidR="000B72D2" w:rsidRDefault="000B72D2">
      <w:pPr>
        <w:pStyle w:val="ConsPlusTitle"/>
        <w:jc w:val="center"/>
      </w:pPr>
      <w:r>
        <w:t xml:space="preserve">"ОБ ОРГАНИЗАЦИИ ПРЕДОСТАВЛЕНИЯ </w:t>
      </w:r>
      <w:proofErr w:type="gramStart"/>
      <w:r>
        <w:t>ГОСУДАРСТВЕННЫХ</w:t>
      </w:r>
      <w:proofErr w:type="gramEnd"/>
    </w:p>
    <w:p w:rsidR="000B72D2" w:rsidRDefault="000B72D2">
      <w:pPr>
        <w:pStyle w:val="ConsPlusTitle"/>
        <w:jc w:val="center"/>
      </w:pPr>
      <w:r>
        <w:t>И МУНИЦИПАЛЬНЫХ УСЛУГ", А ТАКЖЕ ИХ ДОЛЖНОСТНЫХ ЛИЦ,</w:t>
      </w:r>
    </w:p>
    <w:p w:rsidR="000B72D2" w:rsidRDefault="000B72D2">
      <w:pPr>
        <w:pStyle w:val="ConsPlusTitle"/>
        <w:jc w:val="center"/>
      </w:pPr>
      <w:r>
        <w:t>ГОСУДАРСТВЕННЫХ СЛУЖАЩИХ, РАБОТНИКОВ</w:t>
      </w:r>
    </w:p>
    <w:p w:rsidR="000B72D2" w:rsidRDefault="000B72D2">
      <w:pPr>
        <w:pStyle w:val="ConsPlusNormal"/>
        <w:jc w:val="center"/>
      </w:pPr>
      <w:proofErr w:type="gramStart"/>
      <w:r>
        <w:t xml:space="preserve">(в ред. </w:t>
      </w:r>
      <w:hyperlink r:id="rId48" w:history="1">
        <w:r>
          <w:rPr>
            <w:color w:val="0000FF"/>
          </w:rPr>
          <w:t>приказа</w:t>
        </w:r>
      </w:hyperlink>
      <w:r>
        <w:t xml:space="preserve"> департамента имущественных и земельных</w:t>
      </w:r>
      <w:proofErr w:type="gramEnd"/>
    </w:p>
    <w:p w:rsidR="000B72D2" w:rsidRDefault="000B72D2">
      <w:pPr>
        <w:pStyle w:val="ConsPlusNormal"/>
        <w:jc w:val="center"/>
      </w:pPr>
      <w:r>
        <w:t>отношений Костромской области от 15.05.2019 N 33-од)</w:t>
      </w:r>
    </w:p>
    <w:p w:rsidR="000B72D2" w:rsidRDefault="000B72D2">
      <w:pPr>
        <w:pStyle w:val="ConsPlusNormal"/>
        <w:ind w:firstLine="540"/>
        <w:jc w:val="both"/>
      </w:pPr>
    </w:p>
    <w:p w:rsidR="000B72D2" w:rsidRDefault="000B72D2">
      <w:pPr>
        <w:pStyle w:val="ConsPlusNormal"/>
        <w:ind w:firstLine="540"/>
        <w:jc w:val="both"/>
      </w:pPr>
      <w:r>
        <w:t xml:space="preserve">60. </w:t>
      </w:r>
      <w:proofErr w:type="gramStart"/>
      <w:r>
        <w:t xml:space="preserve">Заявители имеют право на обжалование, оспаривание решений, действий (бездействия) Департамента, МФЦ, организаций, привлекаемых МФЦ для реализации своих функций в соответствии с Федеральным </w:t>
      </w:r>
      <w:hyperlink r:id="rId49" w:history="1">
        <w:r>
          <w:rPr>
            <w:color w:val="0000FF"/>
          </w:rPr>
          <w:t>законом</w:t>
        </w:r>
      </w:hyperlink>
      <w:r>
        <w:t xml:space="preserve"> от 27 июля 2010 года N 210-ФЗ "Об организации </w:t>
      </w:r>
      <w:r>
        <w:lastRenderedPageBreak/>
        <w:t>предоставления государственных и муниципальных услуг" (далее - привлекаемые организации), а также их должностных лиц, государственных служащих, работников при предоставлении государственной услуги в судебном или в досудебном (внесудебном) порядке.</w:t>
      </w:r>
      <w:proofErr w:type="gramEnd"/>
    </w:p>
    <w:p w:rsidR="000B72D2" w:rsidRDefault="000B72D2">
      <w:pPr>
        <w:pStyle w:val="ConsPlusNormal"/>
        <w:spacing w:before="220"/>
        <w:ind w:firstLine="540"/>
        <w:jc w:val="both"/>
      </w:pPr>
      <w:r>
        <w:t>Обжалование решений, действий (бездействия) Департамента, МФЦ, привлекаемых организаций, а также их должностных лиц, государственных служащих, работников при предоставлении государственной услуги в досудебном (внесудебном) порядке не лишает заявителей права на оспаривание указанных решений, действий (бездействия) в судебном порядке.</w:t>
      </w:r>
    </w:p>
    <w:p w:rsidR="000B72D2" w:rsidRDefault="000B72D2">
      <w:pPr>
        <w:pStyle w:val="ConsPlusNormal"/>
        <w:spacing w:before="220"/>
        <w:ind w:firstLine="540"/>
        <w:jc w:val="both"/>
      </w:pPr>
      <w:r>
        <w:t>61. Информирование заявителей о порядке обжалования решений и действий (бездействия) Департамента, МФЦ, привлекаемых организаций, а также их должностных лиц, государственных служащих, работников осуществляется посредством размещения информации на стендах в местах предоставления государственной услуги, на официальном сайте Департамента (www.dizo44.ru), на ЕПГУ и РПГУ.</w:t>
      </w:r>
    </w:p>
    <w:p w:rsidR="000B72D2" w:rsidRDefault="000B72D2">
      <w:pPr>
        <w:pStyle w:val="ConsPlusNormal"/>
        <w:spacing w:before="220"/>
        <w:ind w:firstLine="540"/>
        <w:jc w:val="both"/>
      </w:pPr>
      <w:r>
        <w:t>Департамент обеспечивает в установленном порядке размещение и актуализацию сведений, содержащихся в настоящей главе, а также в соответствующем разделе РГУ.</w:t>
      </w:r>
    </w:p>
    <w:p w:rsidR="000B72D2" w:rsidRDefault="000B72D2">
      <w:pPr>
        <w:pStyle w:val="ConsPlusNormal"/>
        <w:spacing w:before="220"/>
        <w:ind w:firstLine="540"/>
        <w:jc w:val="both"/>
      </w:pPr>
      <w:r>
        <w:t>62. Нормативные правовые акты, регулирующие порядок подачи и рассмотрения жалобы:</w:t>
      </w:r>
    </w:p>
    <w:p w:rsidR="000B72D2" w:rsidRDefault="000B72D2">
      <w:pPr>
        <w:pStyle w:val="ConsPlusNormal"/>
        <w:spacing w:before="220"/>
        <w:ind w:firstLine="540"/>
        <w:jc w:val="both"/>
      </w:pPr>
      <w:r>
        <w:t xml:space="preserve">1) Федеральный </w:t>
      </w:r>
      <w:hyperlink r:id="rId50"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0B72D2" w:rsidRDefault="000B72D2">
      <w:pPr>
        <w:pStyle w:val="ConsPlusNormal"/>
        <w:spacing w:before="220"/>
        <w:ind w:firstLine="540"/>
        <w:jc w:val="both"/>
      </w:pPr>
      <w:r>
        <w:t xml:space="preserve">2) </w:t>
      </w:r>
      <w:hyperlink r:id="rId51" w:history="1">
        <w:r>
          <w:rPr>
            <w:color w:val="0000FF"/>
          </w:rPr>
          <w:t>Закон</w:t>
        </w:r>
      </w:hyperlink>
      <w:r>
        <w:t xml:space="preserve"> Костромской области от 5 мая 2012 года N 224-5-ЗКО "О порядке подачи и рассмотрения жалоб на нарушение порядка предоставления государственных услуг на территории Костромской области".</w:t>
      </w:r>
    </w:p>
    <w:p w:rsidR="000B72D2" w:rsidRDefault="000B72D2">
      <w:pPr>
        <w:pStyle w:val="ConsPlusNormal"/>
        <w:spacing w:before="220"/>
        <w:ind w:firstLine="540"/>
        <w:jc w:val="both"/>
      </w:pPr>
      <w:r>
        <w:t xml:space="preserve">63. Заявитель может обратиться с </w:t>
      </w:r>
      <w:proofErr w:type="gramStart"/>
      <w:r>
        <w:t>жалобой</w:t>
      </w:r>
      <w:proofErr w:type="gramEnd"/>
      <w:r>
        <w:t xml:space="preserve"> в том числе в следующих случаях:</w:t>
      </w:r>
    </w:p>
    <w:p w:rsidR="000B72D2" w:rsidRDefault="000B72D2">
      <w:pPr>
        <w:pStyle w:val="ConsPlusNormal"/>
        <w:spacing w:before="220"/>
        <w:ind w:firstLine="540"/>
        <w:jc w:val="both"/>
      </w:pPr>
      <w:r>
        <w:t>1) нарушение срока регистрации заявления о предоставлении государственной услуги, запроса о предоставлении нескольких государственных и муниципальных услуг при однократном обращении заявителя в МФЦ;</w:t>
      </w:r>
    </w:p>
    <w:p w:rsidR="000B72D2" w:rsidRDefault="000B72D2">
      <w:pPr>
        <w:pStyle w:val="ConsPlusNormal"/>
        <w:spacing w:before="220"/>
        <w:ind w:firstLine="540"/>
        <w:jc w:val="both"/>
      </w:pPr>
      <w: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0B72D2" w:rsidRDefault="000B72D2">
      <w:pPr>
        <w:pStyle w:val="ConsPlusNormal"/>
        <w:spacing w:before="220"/>
        <w:ind w:firstLine="540"/>
        <w:jc w:val="both"/>
      </w:pPr>
      <w:proofErr w:type="gramStart"/>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w:t>
      </w:r>
      <w:proofErr w:type="gramEnd"/>
    </w:p>
    <w:p w:rsidR="000B72D2" w:rsidRDefault="000B72D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 у заявителя;</w:t>
      </w:r>
    </w:p>
    <w:p w:rsidR="000B72D2" w:rsidRDefault="000B72D2">
      <w:pPr>
        <w:pStyle w:val="ConsPlusNormal"/>
        <w:spacing w:before="22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w:t>
      </w:r>
      <w:r>
        <w:lastRenderedPageBreak/>
        <w:t>законодательством Российской Федерации;</w:t>
      </w:r>
    </w:p>
    <w:p w:rsidR="000B72D2" w:rsidRDefault="000B72D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Костромской области;</w:t>
      </w:r>
    </w:p>
    <w:p w:rsidR="000B72D2" w:rsidRDefault="000B72D2">
      <w:pPr>
        <w:pStyle w:val="ConsPlusNormal"/>
        <w:spacing w:before="220"/>
        <w:ind w:firstLine="540"/>
        <w:jc w:val="both"/>
      </w:pPr>
      <w:proofErr w:type="gramStart"/>
      <w:r>
        <w:t>7) отказ Департамента, должностного лица Департамента, МФЦ, работника МФЦ, привлекаемых организаций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0B72D2" w:rsidRDefault="000B72D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0B72D2" w:rsidRDefault="000B72D2">
      <w:pPr>
        <w:pStyle w:val="ConsPlusNormal"/>
        <w:spacing w:before="22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0B72D2" w:rsidRDefault="000B72D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125" w:history="1">
        <w:r>
          <w:rPr>
            <w:color w:val="0000FF"/>
          </w:rPr>
          <w:t>абзацами вторым</w:t>
        </w:r>
      </w:hyperlink>
      <w:r>
        <w:t>-</w:t>
      </w:r>
      <w:hyperlink w:anchor="P128" w:history="1">
        <w:r>
          <w:rPr>
            <w:color w:val="0000FF"/>
          </w:rPr>
          <w:t>пятым подпункта 4 пункта 10.2</w:t>
        </w:r>
      </w:hyperlink>
      <w:r>
        <w:t xml:space="preserve"> настоящего административного регламента. </w:t>
      </w:r>
      <w:proofErr w:type="gramStart"/>
      <w: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2"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w:t>
      </w:r>
      <w:proofErr w:type="gramEnd"/>
      <w:r>
        <w:t xml:space="preserve"> услуг".</w:t>
      </w:r>
    </w:p>
    <w:p w:rsidR="000B72D2" w:rsidRDefault="000B72D2">
      <w:pPr>
        <w:pStyle w:val="ConsPlusNormal"/>
        <w:spacing w:before="220"/>
        <w:ind w:firstLine="540"/>
        <w:jc w:val="both"/>
      </w:pPr>
      <w:r>
        <w:t>64. Жалоба подается в письменной форме на бумажном носителе, в электронной форме в Департамент, МФЦ либо в администрацию Костромской области, являющуюся учредителем МФЦ (далее - учредитель МФЦ), а также в привлекаемые организации. Жалоба на решения и действия (бездействие) должностного лица Департамента, государственного служащего Департамента подается директору Департамента. Жалоба на решения и действия (бездействие) Департамента, директора Департамента подается на имя заместителя губернатора Костромской области, координирующего работу по вопросам реализации государственной политики и выработке региональной политики в области имущественных и земельных отношений (далее - заместитель губернатора). Жалоба на решения и действия (бездействие) работника МФЦ подается руководителю МФЦ. Жалоба на решения и действия (бездействие) МФЦ подается учредителю МФЦ или должностному лицу, уполномоченному нормативным правовым актом Костромской области. Жалоба на решения и действия (бездействие) работника привлекаемой организации подается руководителю этой организации.</w:t>
      </w:r>
    </w:p>
    <w:p w:rsidR="000B72D2" w:rsidRDefault="000B72D2">
      <w:pPr>
        <w:pStyle w:val="ConsPlusNormal"/>
        <w:spacing w:before="220"/>
        <w:ind w:firstLine="540"/>
        <w:jc w:val="both"/>
      </w:pPr>
      <w:r>
        <w:t xml:space="preserve">65. Жалоба на решения и действия (бездействие) Департамента, должностного лица Департамента, государственного служащего Департамента, директора Департамента может быть </w:t>
      </w:r>
      <w:r>
        <w:lastRenderedPageBreak/>
        <w:t>направлена по почте, через МФЦ, с использованием сети Интернет, официального сайта Департамента, ЕПГУ либо РПГУ (при наличии технической возможности), а также может быть принята при личном приеме заявителя.</w:t>
      </w:r>
    </w:p>
    <w:p w:rsidR="000B72D2" w:rsidRDefault="000B72D2">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ЕПГУ либо РПГУ (при наличии технической возможности), а также может быть принята при личном приеме заявителя.</w:t>
      </w:r>
    </w:p>
    <w:p w:rsidR="000B72D2" w:rsidRDefault="000B72D2">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сети Интернет, официальных сайтов этих организаций, ЕПГУ либо РПГУ (при наличии технической возможности), а также может быть принята при личном приеме заявителя.</w:t>
      </w:r>
    </w:p>
    <w:p w:rsidR="000B72D2" w:rsidRDefault="000B72D2">
      <w:pPr>
        <w:pStyle w:val="ConsPlusNormal"/>
        <w:spacing w:before="220"/>
        <w:ind w:firstLine="540"/>
        <w:jc w:val="both"/>
      </w:pPr>
      <w:r>
        <w:t>66. Жалоба должна содержать:</w:t>
      </w:r>
    </w:p>
    <w:p w:rsidR="000B72D2" w:rsidRDefault="000B72D2">
      <w:pPr>
        <w:pStyle w:val="ConsPlusNormal"/>
        <w:spacing w:before="220"/>
        <w:ind w:firstLine="540"/>
        <w:jc w:val="both"/>
      </w:pPr>
      <w:proofErr w:type="gramStart"/>
      <w: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B72D2" w:rsidRDefault="000B72D2">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72D2" w:rsidRDefault="000B72D2">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привлекаемых организаций, их работников;</w:t>
      </w:r>
    </w:p>
    <w:p w:rsidR="000B72D2" w:rsidRDefault="000B72D2">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привлекаемых организаций, их работников.</w:t>
      </w:r>
    </w:p>
    <w:p w:rsidR="000B72D2" w:rsidRDefault="000B72D2">
      <w:pPr>
        <w:pStyle w:val="ConsPlusNormal"/>
        <w:spacing w:before="220"/>
        <w:ind w:firstLine="540"/>
        <w:jc w:val="both"/>
      </w:pPr>
      <w:r>
        <w:t>67. При рассмотрении жалобы заявитель имеет право:</w:t>
      </w:r>
    </w:p>
    <w:p w:rsidR="000B72D2" w:rsidRDefault="000B72D2">
      <w:pPr>
        <w:pStyle w:val="ConsPlusNormal"/>
        <w:spacing w:before="220"/>
        <w:ind w:firstLine="540"/>
        <w:jc w:val="both"/>
      </w:pPr>
      <w:r>
        <w:t>1)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0B72D2" w:rsidRDefault="000B72D2">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B72D2" w:rsidRDefault="000B72D2">
      <w:pPr>
        <w:pStyle w:val="ConsPlusNormal"/>
        <w:spacing w:before="220"/>
        <w:ind w:firstLine="540"/>
        <w:jc w:val="both"/>
      </w:pPr>
      <w:r>
        <w:t>3) получать в письменной форме и по желанию заявителя в электронной форме ответ по существу поставленных в жалобе вопросов;</w:t>
      </w:r>
    </w:p>
    <w:p w:rsidR="000B72D2" w:rsidRDefault="000B72D2">
      <w:pPr>
        <w:pStyle w:val="ConsPlusNormal"/>
        <w:spacing w:before="220"/>
        <w:ind w:firstLine="540"/>
        <w:jc w:val="both"/>
      </w:pPr>
      <w:r>
        <w:t>4) обращаться с заявлением о прекращении рассмотрения жалобы.</w:t>
      </w:r>
    </w:p>
    <w:p w:rsidR="000B72D2" w:rsidRDefault="000B72D2">
      <w:pPr>
        <w:pStyle w:val="ConsPlusNormal"/>
        <w:spacing w:before="220"/>
        <w:ind w:firstLine="540"/>
        <w:jc w:val="both"/>
      </w:pPr>
      <w:r>
        <w:t xml:space="preserve">68. </w:t>
      </w:r>
      <w:proofErr w:type="gramStart"/>
      <w:r>
        <w:t>Жалоба, поступившая в Департамент, МФЦ, учредителю МФЦ, в привлекаемую организацию либо заместителю губернатора, подлежит рассмотрению в течение пятнадцати рабочих дней со дня ее регистрации, а в случае обжалования отказа Департамента, МФЦ,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0B72D2" w:rsidRDefault="000B72D2">
      <w:pPr>
        <w:pStyle w:val="ConsPlusNormal"/>
        <w:spacing w:before="220"/>
        <w:ind w:firstLine="540"/>
        <w:jc w:val="both"/>
      </w:pPr>
      <w:r>
        <w:lastRenderedPageBreak/>
        <w:t>69. Основания для приостановления рассмотрения жалобы отсутствуют.</w:t>
      </w:r>
    </w:p>
    <w:p w:rsidR="000B72D2" w:rsidRDefault="000B72D2">
      <w:pPr>
        <w:pStyle w:val="ConsPlusNormal"/>
        <w:spacing w:before="220"/>
        <w:ind w:firstLine="540"/>
        <w:jc w:val="both"/>
      </w:pPr>
      <w:r>
        <w:t>70. Ответ на жалобу не дается в случаях, если в ней:</w:t>
      </w:r>
    </w:p>
    <w:p w:rsidR="000B72D2" w:rsidRDefault="000B72D2">
      <w:pPr>
        <w:pStyle w:val="ConsPlusNormal"/>
        <w:spacing w:before="220"/>
        <w:ind w:firstLine="540"/>
        <w:jc w:val="both"/>
      </w:pPr>
      <w:r>
        <w:t xml:space="preserve">1) не </w:t>
      </w:r>
      <w:proofErr w:type="gramStart"/>
      <w:r>
        <w:t>указаны</w:t>
      </w:r>
      <w:proofErr w:type="gramEnd"/>
      <w:r>
        <w:t xml:space="preserve"> фамилия заявителя, направившего жалобу, и адрес, по которому должен быть направлен ответ;</w:t>
      </w:r>
    </w:p>
    <w:p w:rsidR="000B72D2" w:rsidRDefault="000B72D2">
      <w:pPr>
        <w:pStyle w:val="ConsPlusNormal"/>
        <w:spacing w:before="220"/>
        <w:ind w:firstLine="540"/>
        <w:jc w:val="both"/>
      </w:pPr>
      <w:r>
        <w:t>2)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0B72D2" w:rsidRDefault="000B72D2">
      <w:pPr>
        <w:pStyle w:val="ConsPlusNormal"/>
        <w:spacing w:before="220"/>
        <w:ind w:firstLine="540"/>
        <w:jc w:val="both"/>
      </w:pPr>
      <w:r>
        <w:t>3)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0B72D2" w:rsidRDefault="000B72D2">
      <w:pPr>
        <w:pStyle w:val="ConsPlusNormal"/>
        <w:spacing w:before="220"/>
        <w:ind w:firstLine="540"/>
        <w:jc w:val="both"/>
      </w:pPr>
      <w:proofErr w:type="gramStart"/>
      <w:r>
        <w:t>4)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t xml:space="preserve">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0B72D2" w:rsidRDefault="000B72D2">
      <w:pPr>
        <w:pStyle w:val="ConsPlusNormal"/>
        <w:spacing w:before="220"/>
        <w:ind w:firstLine="540"/>
        <w:jc w:val="both"/>
      </w:pPr>
      <w:bookmarkStart w:id="11" w:name="P378"/>
      <w:bookmarkEnd w:id="11"/>
      <w:r>
        <w:t>71. По результатам рассмотрения жалобы принимается одно из следующих решений:</w:t>
      </w:r>
    </w:p>
    <w:p w:rsidR="000B72D2" w:rsidRDefault="000B72D2">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w:t>
      </w:r>
      <w:proofErr w:type="gramEnd"/>
    </w:p>
    <w:p w:rsidR="000B72D2" w:rsidRDefault="000B72D2">
      <w:pPr>
        <w:pStyle w:val="ConsPlusNormal"/>
        <w:spacing w:before="220"/>
        <w:ind w:firstLine="540"/>
        <w:jc w:val="both"/>
      </w:pPr>
      <w:r>
        <w:t>2) в удовлетворении жалобы отказывается.</w:t>
      </w:r>
    </w:p>
    <w:p w:rsidR="000B72D2" w:rsidRDefault="000B72D2">
      <w:pPr>
        <w:pStyle w:val="ConsPlusNormal"/>
        <w:spacing w:before="220"/>
        <w:ind w:firstLine="540"/>
        <w:jc w:val="both"/>
      </w:pPr>
      <w:r>
        <w:t xml:space="preserve">72. Не позднее дня, следующего за днем принятия решения, указанного в </w:t>
      </w:r>
      <w:hyperlink w:anchor="P378" w:history="1">
        <w:r>
          <w:rPr>
            <w:color w:val="0000FF"/>
          </w:rPr>
          <w:t>пункте 71</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72D2" w:rsidRDefault="000B72D2">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Департаментом, МФЦ либо привлекаемой организацией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0B72D2" w:rsidRDefault="000B72D2">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72D2" w:rsidRDefault="000B72D2">
      <w:pPr>
        <w:pStyle w:val="ConsPlusNormal"/>
        <w:spacing w:before="220"/>
        <w:ind w:firstLine="540"/>
        <w:jc w:val="both"/>
      </w:pPr>
      <w:r>
        <w:t xml:space="preserve">73.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и в органы, уполномоченные составлять протоколы об административных правонарушениях в соответствии с </w:t>
      </w:r>
      <w:hyperlink r:id="rId53" w:history="1">
        <w:r>
          <w:rPr>
            <w:color w:val="0000FF"/>
          </w:rPr>
          <w:t>Кодексом</w:t>
        </w:r>
      </w:hyperlink>
      <w:r>
        <w:t xml:space="preserve"> Костромской области об административных правонарушениях.</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1</w:t>
      </w:r>
    </w:p>
    <w:p w:rsidR="000B72D2" w:rsidRDefault="000B72D2">
      <w:pPr>
        <w:pStyle w:val="ConsPlusNormal"/>
        <w:jc w:val="right"/>
      </w:pPr>
      <w:r>
        <w:t>к Административному регламенту</w:t>
      </w:r>
    </w:p>
    <w:p w:rsidR="000B72D2" w:rsidRDefault="000B72D2">
      <w:pPr>
        <w:pStyle w:val="ConsPlusNormal"/>
        <w:jc w:val="right"/>
      </w:pPr>
      <w:r>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Title"/>
        <w:jc w:val="center"/>
      </w:pPr>
      <w:r>
        <w:t>Информация</w:t>
      </w:r>
    </w:p>
    <w:p w:rsidR="000B72D2" w:rsidRDefault="000B72D2">
      <w:pPr>
        <w:pStyle w:val="ConsPlusTitle"/>
        <w:jc w:val="center"/>
      </w:pPr>
      <w:r>
        <w:t>о месте нахождения, справочных телефонах департамента</w:t>
      </w:r>
    </w:p>
    <w:p w:rsidR="000B72D2" w:rsidRDefault="000B72D2">
      <w:pPr>
        <w:pStyle w:val="ConsPlusTitle"/>
        <w:jc w:val="center"/>
      </w:pPr>
      <w:r>
        <w:t>имущественных и земельных отношений Костромской области,</w:t>
      </w:r>
    </w:p>
    <w:p w:rsidR="000B72D2" w:rsidRDefault="000B72D2">
      <w:pPr>
        <w:pStyle w:val="ConsPlusTitle"/>
        <w:jc w:val="center"/>
      </w:pPr>
      <w:r>
        <w:t>организаций, участвующих в предоставлении</w:t>
      </w:r>
    </w:p>
    <w:p w:rsidR="000B72D2" w:rsidRDefault="000B72D2">
      <w:pPr>
        <w:pStyle w:val="ConsPlusTitle"/>
        <w:jc w:val="center"/>
      </w:pPr>
      <w:r>
        <w:t xml:space="preserve">государственной услуги, официальных сайтов </w:t>
      </w:r>
      <w:proofErr w:type="gramStart"/>
      <w:r>
        <w:t>в</w:t>
      </w:r>
      <w:proofErr w:type="gramEnd"/>
    </w:p>
    <w:p w:rsidR="000B72D2" w:rsidRDefault="000B72D2">
      <w:pPr>
        <w:pStyle w:val="ConsPlusTitle"/>
        <w:jc w:val="center"/>
      </w:pPr>
      <w:r>
        <w:t>информационно-телекоммуникационной сети "Интернет",</w:t>
      </w:r>
    </w:p>
    <w:p w:rsidR="000B72D2" w:rsidRDefault="000B72D2">
      <w:pPr>
        <w:pStyle w:val="ConsPlusTitle"/>
        <w:jc w:val="center"/>
      </w:pPr>
      <w:proofErr w:type="gramStart"/>
      <w:r>
        <w:t>содержащих</w:t>
      </w:r>
      <w:proofErr w:type="gramEnd"/>
      <w:r>
        <w:t xml:space="preserve"> информацию о предоставлении государственной</w:t>
      </w:r>
    </w:p>
    <w:p w:rsidR="000B72D2" w:rsidRDefault="000B72D2">
      <w:pPr>
        <w:pStyle w:val="ConsPlusTitle"/>
        <w:jc w:val="center"/>
      </w:pPr>
      <w:r>
        <w:t>услуги, адреса электронной почты, графике работы</w:t>
      </w:r>
    </w:p>
    <w:p w:rsidR="000B72D2" w:rsidRDefault="000B72D2">
      <w:pPr>
        <w:pStyle w:val="ConsPlusTitle"/>
        <w:jc w:val="center"/>
      </w:pPr>
      <w:r>
        <w:t>департамента имущественных и земельных отношений</w:t>
      </w:r>
    </w:p>
    <w:p w:rsidR="000B72D2" w:rsidRDefault="000B72D2">
      <w:pPr>
        <w:pStyle w:val="ConsPlusTitle"/>
        <w:jc w:val="center"/>
      </w:pPr>
      <w:r>
        <w:t>Костромской области и ОГКУ МФЦ</w:t>
      </w:r>
    </w:p>
    <w:p w:rsidR="000B72D2" w:rsidRDefault="000B72D2">
      <w:pPr>
        <w:pStyle w:val="ConsPlusNormal"/>
        <w:ind w:firstLine="540"/>
        <w:jc w:val="both"/>
      </w:pPr>
    </w:p>
    <w:p w:rsidR="000B72D2" w:rsidRDefault="000B72D2">
      <w:pPr>
        <w:pStyle w:val="ConsPlusNormal"/>
        <w:ind w:firstLine="540"/>
        <w:jc w:val="both"/>
      </w:pPr>
      <w:r>
        <w:t xml:space="preserve">Утратила силу. - </w:t>
      </w:r>
      <w:hyperlink r:id="rId54" w:history="1">
        <w:r>
          <w:rPr>
            <w:color w:val="0000FF"/>
          </w:rPr>
          <w:t>Приказ</w:t>
        </w:r>
      </w:hyperlink>
      <w:r>
        <w:t xml:space="preserve"> департамента имущественных и земельных отношений Костромской области от 15.05.2019 N 33-од.</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2</w:t>
      </w:r>
    </w:p>
    <w:p w:rsidR="000B72D2" w:rsidRDefault="000B72D2">
      <w:pPr>
        <w:pStyle w:val="ConsPlusNormal"/>
        <w:jc w:val="right"/>
      </w:pPr>
      <w:r>
        <w:t>к Административному регламенту</w:t>
      </w:r>
    </w:p>
    <w:p w:rsidR="000B72D2" w:rsidRDefault="000B72D2">
      <w:pPr>
        <w:pStyle w:val="ConsPlusNormal"/>
        <w:jc w:val="right"/>
      </w:pPr>
      <w:r>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Normal"/>
        <w:jc w:val="right"/>
      </w:pPr>
      <w:r>
        <w:t>ФОРМА</w:t>
      </w:r>
    </w:p>
    <w:p w:rsidR="000B72D2" w:rsidRDefault="000B72D2">
      <w:pPr>
        <w:pStyle w:val="ConsPlusNormal"/>
        <w:ind w:firstLine="540"/>
        <w:jc w:val="both"/>
      </w:pPr>
    </w:p>
    <w:p w:rsidR="000B72D2" w:rsidRDefault="000B72D2">
      <w:pPr>
        <w:pStyle w:val="ConsPlusNonformat"/>
        <w:jc w:val="both"/>
      </w:pPr>
      <w:r>
        <w:t xml:space="preserve">                                      Директору департамента </w:t>
      </w:r>
      <w:proofErr w:type="gramStart"/>
      <w:r>
        <w:t>имущественных</w:t>
      </w:r>
      <w:proofErr w:type="gramEnd"/>
    </w:p>
    <w:p w:rsidR="000B72D2" w:rsidRDefault="000B72D2">
      <w:pPr>
        <w:pStyle w:val="ConsPlusNonformat"/>
        <w:jc w:val="both"/>
      </w:pPr>
      <w:r>
        <w:t xml:space="preserve">                                      и земельных отношений </w:t>
      </w:r>
      <w:proofErr w:type="gramStart"/>
      <w:r>
        <w:t>Костромской</w:t>
      </w:r>
      <w:proofErr w:type="gramEnd"/>
    </w:p>
    <w:p w:rsidR="000B72D2" w:rsidRDefault="000B72D2">
      <w:pPr>
        <w:pStyle w:val="ConsPlusNonformat"/>
        <w:jc w:val="both"/>
      </w:pPr>
      <w:r>
        <w:t xml:space="preserve">                                      области ____________________________</w:t>
      </w:r>
    </w:p>
    <w:p w:rsidR="000B72D2" w:rsidRDefault="000B72D2">
      <w:pPr>
        <w:pStyle w:val="ConsPlusNonformat"/>
        <w:jc w:val="both"/>
      </w:pPr>
      <w:r>
        <w:lastRenderedPageBreak/>
        <w:t xml:space="preserve">                                      от _________________________________</w:t>
      </w:r>
    </w:p>
    <w:p w:rsidR="000B72D2" w:rsidRDefault="000B72D2">
      <w:pPr>
        <w:pStyle w:val="ConsPlusNonformat"/>
        <w:jc w:val="both"/>
      </w:pPr>
      <w:r>
        <w:t xml:space="preserve">                                      ____________________________________</w:t>
      </w:r>
    </w:p>
    <w:p w:rsidR="000B72D2" w:rsidRDefault="000B72D2">
      <w:pPr>
        <w:pStyle w:val="ConsPlusNonformat"/>
        <w:jc w:val="both"/>
      </w:pPr>
      <w:r>
        <w:t xml:space="preserve">                                          (наименование юридического лица)</w:t>
      </w:r>
    </w:p>
    <w:p w:rsidR="000B72D2" w:rsidRDefault="000B72D2">
      <w:pPr>
        <w:pStyle w:val="ConsPlusNonformat"/>
        <w:jc w:val="both"/>
      </w:pPr>
      <w:r>
        <w:t xml:space="preserve">                                      ИНН __________________ _____________</w:t>
      </w:r>
    </w:p>
    <w:p w:rsidR="000B72D2" w:rsidRDefault="000B72D2">
      <w:pPr>
        <w:pStyle w:val="ConsPlusNonformat"/>
        <w:jc w:val="both"/>
      </w:pPr>
      <w:r>
        <w:t xml:space="preserve">                                      ОГРН ______________________________,</w:t>
      </w:r>
    </w:p>
    <w:p w:rsidR="000B72D2" w:rsidRDefault="000B72D2">
      <w:pPr>
        <w:pStyle w:val="ConsPlusNonformat"/>
        <w:jc w:val="both"/>
      </w:pPr>
      <w:r>
        <w:t xml:space="preserve">                                      </w:t>
      </w:r>
      <w:proofErr w:type="gramStart"/>
      <w:r>
        <w:t>находящегося</w:t>
      </w:r>
      <w:proofErr w:type="gramEnd"/>
      <w:r>
        <w:t xml:space="preserve"> по адресу: ____________</w:t>
      </w:r>
    </w:p>
    <w:p w:rsidR="000B72D2" w:rsidRDefault="000B72D2">
      <w:pPr>
        <w:pStyle w:val="ConsPlusNonformat"/>
        <w:jc w:val="both"/>
      </w:pPr>
      <w:r>
        <w:t xml:space="preserve">                                      ____________________________________</w:t>
      </w:r>
    </w:p>
    <w:p w:rsidR="000B72D2" w:rsidRDefault="000B72D2">
      <w:pPr>
        <w:pStyle w:val="ConsPlusNonformat"/>
        <w:jc w:val="both"/>
      </w:pPr>
      <w:r>
        <w:t xml:space="preserve">                                      в лице ____________________________,</w:t>
      </w:r>
    </w:p>
    <w:p w:rsidR="000B72D2" w:rsidRDefault="000B72D2">
      <w:pPr>
        <w:pStyle w:val="ConsPlusNonformat"/>
        <w:jc w:val="both"/>
      </w:pPr>
      <w:r>
        <w:t xml:space="preserve">                                         </w:t>
      </w:r>
      <w:proofErr w:type="gramStart"/>
      <w:r>
        <w:t>(Ф.И.О. и должность представителя</w:t>
      </w:r>
      <w:proofErr w:type="gramEnd"/>
    </w:p>
    <w:p w:rsidR="000B72D2" w:rsidRDefault="000B72D2">
      <w:pPr>
        <w:pStyle w:val="ConsPlusNonformat"/>
        <w:jc w:val="both"/>
      </w:pPr>
      <w:r>
        <w:t xml:space="preserve">                                                        юридического лица)</w:t>
      </w:r>
    </w:p>
    <w:p w:rsidR="000B72D2" w:rsidRDefault="000B72D2">
      <w:pPr>
        <w:pStyle w:val="ConsPlusNonformat"/>
        <w:jc w:val="both"/>
      </w:pPr>
      <w:r>
        <w:t xml:space="preserve">                                      </w:t>
      </w:r>
      <w:proofErr w:type="gramStart"/>
      <w:r>
        <w:t>действующего</w:t>
      </w:r>
      <w:proofErr w:type="gramEnd"/>
      <w:r>
        <w:t xml:space="preserve"> на основании: _________</w:t>
      </w:r>
    </w:p>
    <w:p w:rsidR="000B72D2" w:rsidRDefault="000B72D2">
      <w:pPr>
        <w:pStyle w:val="ConsPlusNonformat"/>
        <w:jc w:val="both"/>
      </w:pPr>
      <w:r>
        <w:t xml:space="preserve">                                      ____________________________________</w:t>
      </w:r>
    </w:p>
    <w:p w:rsidR="000B72D2" w:rsidRDefault="000B72D2">
      <w:pPr>
        <w:pStyle w:val="ConsPlusNonformat"/>
        <w:jc w:val="both"/>
      </w:pPr>
      <w:r>
        <w:t xml:space="preserve">                                      телефон для связи: _________________</w:t>
      </w:r>
    </w:p>
    <w:p w:rsidR="000B72D2" w:rsidRDefault="000B72D2">
      <w:pPr>
        <w:pStyle w:val="ConsPlusNonformat"/>
        <w:jc w:val="both"/>
      </w:pPr>
      <w:r>
        <w:t xml:space="preserve">                                      почтовый адрес и (или) </w:t>
      </w:r>
      <w:proofErr w:type="spellStart"/>
      <w:r>
        <w:t>E-mail</w:t>
      </w:r>
      <w:proofErr w:type="spellEnd"/>
      <w:r>
        <w:t xml:space="preserve"> ______</w:t>
      </w:r>
    </w:p>
    <w:p w:rsidR="000B72D2" w:rsidRDefault="000B72D2">
      <w:pPr>
        <w:pStyle w:val="ConsPlusNormal"/>
        <w:ind w:firstLine="540"/>
        <w:jc w:val="both"/>
      </w:pPr>
    </w:p>
    <w:p w:rsidR="000B72D2" w:rsidRDefault="000B72D2">
      <w:pPr>
        <w:pStyle w:val="ConsPlusNormal"/>
        <w:jc w:val="center"/>
      </w:pPr>
      <w:bookmarkStart w:id="12" w:name="P453"/>
      <w:bookmarkEnd w:id="12"/>
      <w:r>
        <w:t>ЗАЯВЛЕНИЕ</w:t>
      </w:r>
    </w:p>
    <w:p w:rsidR="000B72D2" w:rsidRDefault="000B72D2">
      <w:pPr>
        <w:pStyle w:val="ConsPlusNormal"/>
        <w:ind w:firstLine="540"/>
        <w:jc w:val="both"/>
      </w:pPr>
    </w:p>
    <w:p w:rsidR="000B72D2" w:rsidRDefault="000B72D2">
      <w:pPr>
        <w:pStyle w:val="ConsPlusNonformat"/>
        <w:jc w:val="both"/>
      </w:pPr>
      <w:r>
        <w:t xml:space="preserve">    Прошу прекратить право постоянного (бессрочного) пользования </w:t>
      </w:r>
      <w:proofErr w:type="gramStart"/>
      <w:r>
        <w:t>земельным</w:t>
      </w:r>
      <w:proofErr w:type="gramEnd"/>
    </w:p>
    <w:p w:rsidR="000B72D2" w:rsidRDefault="000B72D2">
      <w:pPr>
        <w:pStyle w:val="ConsPlusNonformat"/>
        <w:jc w:val="both"/>
      </w:pPr>
      <w:r>
        <w:t>участком,  находящимся  в собственности Костромской области, расположенным</w:t>
      </w:r>
    </w:p>
    <w:p w:rsidR="000B72D2" w:rsidRDefault="000B72D2">
      <w:pPr>
        <w:pStyle w:val="ConsPlusNonformat"/>
        <w:jc w:val="both"/>
      </w:pPr>
      <w:r>
        <w:t>по адресу:</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 xml:space="preserve">  </w:t>
      </w:r>
      <w:proofErr w:type="gramStart"/>
      <w:r>
        <w:t>(указывается район (городской округ), сельское поселение, улица, дом,</w:t>
      </w:r>
      <w:proofErr w:type="gramEnd"/>
    </w:p>
    <w:p w:rsidR="000B72D2" w:rsidRDefault="000B72D2">
      <w:pPr>
        <w:pStyle w:val="ConsPlusNonformat"/>
        <w:jc w:val="both"/>
      </w:pPr>
      <w:r>
        <w:t xml:space="preserve">                                  литер)</w:t>
      </w:r>
    </w:p>
    <w:p w:rsidR="000B72D2" w:rsidRDefault="000B72D2">
      <w:pPr>
        <w:pStyle w:val="ConsPlusNonformat"/>
        <w:jc w:val="both"/>
      </w:pPr>
      <w:r>
        <w:t>с кадастровым номером: __________________________________________________,</w:t>
      </w:r>
    </w:p>
    <w:p w:rsidR="000B72D2" w:rsidRDefault="000B72D2">
      <w:pPr>
        <w:pStyle w:val="ConsPlusNonformat"/>
        <w:jc w:val="both"/>
      </w:pPr>
      <w:r>
        <w:t>площадью ____________ кв. м,</w:t>
      </w:r>
    </w:p>
    <w:p w:rsidR="000B72D2" w:rsidRDefault="000B72D2">
      <w:pPr>
        <w:pStyle w:val="ConsPlusNonformat"/>
        <w:jc w:val="both"/>
      </w:pPr>
      <w:r>
        <w:t>категория земель ________________________________________________________,</w:t>
      </w:r>
    </w:p>
    <w:p w:rsidR="000B72D2" w:rsidRDefault="000B72D2">
      <w:pPr>
        <w:pStyle w:val="ConsPlusNonformat"/>
        <w:jc w:val="both"/>
      </w:pPr>
      <w:r>
        <w:t>разрешенное использование участка: ______________________________________,</w:t>
      </w:r>
    </w:p>
    <w:p w:rsidR="000B72D2" w:rsidRDefault="000B72D2">
      <w:pPr>
        <w:pStyle w:val="ConsPlusNonformat"/>
        <w:jc w:val="both"/>
      </w:pPr>
      <w:r>
        <w:t xml:space="preserve">в связи </w:t>
      </w:r>
      <w:proofErr w:type="gramStart"/>
      <w:r>
        <w:t>с</w:t>
      </w:r>
      <w:proofErr w:type="gramEnd"/>
      <w:r>
        <w:t xml:space="preserve"> _______________________________________________________________.</w:t>
      </w:r>
    </w:p>
    <w:p w:rsidR="000B72D2" w:rsidRDefault="000B72D2">
      <w:pPr>
        <w:pStyle w:val="ConsPlusNonformat"/>
        <w:jc w:val="both"/>
      </w:pPr>
    </w:p>
    <w:p w:rsidR="000B72D2" w:rsidRDefault="000B72D2">
      <w:pPr>
        <w:pStyle w:val="ConsPlusNonformat"/>
        <w:jc w:val="both"/>
      </w:pPr>
      <w:r>
        <w:t xml:space="preserve">    Заявителю известно, что в соответствии с </w:t>
      </w:r>
      <w:hyperlink r:id="rId55" w:history="1">
        <w:proofErr w:type="spellStart"/>
        <w:r>
          <w:rPr>
            <w:color w:val="0000FF"/>
          </w:rPr>
          <w:t>пп</w:t>
        </w:r>
        <w:proofErr w:type="spellEnd"/>
        <w:r>
          <w:rPr>
            <w:color w:val="0000FF"/>
          </w:rPr>
          <w:t>. 4 п. 1 ст. 6</w:t>
        </w:r>
      </w:hyperlink>
      <w:r>
        <w:t xml:space="preserve"> </w:t>
      </w:r>
      <w:proofErr w:type="gramStart"/>
      <w:r>
        <w:t>Федерального</w:t>
      </w:r>
      <w:proofErr w:type="gramEnd"/>
    </w:p>
    <w:p w:rsidR="000B72D2" w:rsidRDefault="000B72D2">
      <w:pPr>
        <w:pStyle w:val="ConsPlusNonformat"/>
        <w:jc w:val="both"/>
      </w:pPr>
      <w:r>
        <w:t>закона   от   27.07.2006   N  152-ФЗ  "О  персональных данных" департамент</w:t>
      </w:r>
    </w:p>
    <w:p w:rsidR="000B72D2" w:rsidRDefault="000B72D2">
      <w:pPr>
        <w:pStyle w:val="ConsPlusNonformat"/>
        <w:jc w:val="both"/>
      </w:pPr>
      <w:r>
        <w:t>имущественных  и  земельных  отношений  Костромской  области  осуществляет</w:t>
      </w:r>
    </w:p>
    <w:p w:rsidR="000B72D2" w:rsidRDefault="000B72D2">
      <w:pPr>
        <w:pStyle w:val="ConsPlusNonformat"/>
        <w:jc w:val="both"/>
      </w:pPr>
      <w:r>
        <w:t xml:space="preserve">обработку  персональных  данных  субъекта персональных данных, указанных </w:t>
      </w:r>
      <w:proofErr w:type="gramStart"/>
      <w:r>
        <w:t>в</w:t>
      </w:r>
      <w:proofErr w:type="gramEnd"/>
    </w:p>
    <w:p w:rsidR="000B72D2" w:rsidRDefault="000B72D2">
      <w:pPr>
        <w:pStyle w:val="ConsPlusNonformat"/>
        <w:jc w:val="both"/>
      </w:pPr>
      <w:proofErr w:type="gramStart"/>
      <w:r>
        <w:t>заявлении</w:t>
      </w:r>
      <w:proofErr w:type="gramEnd"/>
      <w:r>
        <w:t>,    в   целях   и   объеме,   необходимых   для   предоставления</w:t>
      </w:r>
    </w:p>
    <w:p w:rsidR="000B72D2" w:rsidRDefault="000B72D2">
      <w:pPr>
        <w:pStyle w:val="ConsPlusNonformat"/>
        <w:jc w:val="both"/>
      </w:pPr>
      <w:r>
        <w:t>государственной услуги.</w:t>
      </w:r>
    </w:p>
    <w:p w:rsidR="000B72D2" w:rsidRDefault="000B72D2">
      <w:pPr>
        <w:pStyle w:val="ConsPlusNonformat"/>
        <w:jc w:val="both"/>
      </w:pPr>
    </w:p>
    <w:p w:rsidR="000B72D2" w:rsidRDefault="000B72D2">
      <w:pPr>
        <w:pStyle w:val="ConsPlusNonformat"/>
        <w:jc w:val="both"/>
      </w:pPr>
      <w:r>
        <w:t xml:space="preserve">Способ получения документов, сопровождающих предоставление </w:t>
      </w:r>
      <w:proofErr w:type="gramStart"/>
      <w:r>
        <w:t>государственной</w:t>
      </w:r>
      <w:proofErr w:type="gramEnd"/>
    </w:p>
    <w:p w:rsidR="000B72D2" w:rsidRDefault="000B72D2">
      <w:pPr>
        <w:pStyle w:val="ConsPlusNonformat"/>
        <w:jc w:val="both"/>
      </w:pPr>
      <w:r>
        <w:t>услуги: _______________________________________</w:t>
      </w:r>
    </w:p>
    <w:p w:rsidR="000B72D2" w:rsidRDefault="000B72D2">
      <w:pPr>
        <w:pStyle w:val="ConsPlusNonformat"/>
        <w:jc w:val="both"/>
      </w:pPr>
      <w:r>
        <w:t xml:space="preserve">         (указать способ получения документов)</w:t>
      </w:r>
    </w:p>
    <w:p w:rsidR="000B72D2" w:rsidRDefault="000B72D2">
      <w:pPr>
        <w:pStyle w:val="ConsPlusNonformat"/>
        <w:jc w:val="both"/>
      </w:pPr>
    </w:p>
    <w:p w:rsidR="000B72D2" w:rsidRDefault="000B72D2">
      <w:pPr>
        <w:pStyle w:val="ConsPlusNonformat"/>
        <w:jc w:val="both"/>
      </w:pPr>
      <w:r>
        <w:t>Способ предоставления результата рассмотрения заявления:</w:t>
      </w:r>
    </w:p>
    <w:p w:rsidR="000B72D2" w:rsidRDefault="000B72D2">
      <w:pPr>
        <w:pStyle w:val="ConsPlusNonformat"/>
        <w:jc w:val="both"/>
      </w:pPr>
      <w:r>
        <w:t xml:space="preserve"> ┌─┐</w:t>
      </w:r>
    </w:p>
    <w:p w:rsidR="000B72D2" w:rsidRDefault="000B72D2">
      <w:pPr>
        <w:pStyle w:val="ConsPlusNonformat"/>
        <w:jc w:val="both"/>
      </w:pPr>
      <w:r>
        <w:t xml:space="preserve"> │ </w:t>
      </w:r>
      <w:proofErr w:type="spellStart"/>
      <w:r>
        <w:t>│</w:t>
      </w:r>
      <w:proofErr w:type="spellEnd"/>
      <w:r>
        <w:t xml:space="preserve"> лично</w:t>
      </w:r>
    </w:p>
    <w:p w:rsidR="000B72D2" w:rsidRDefault="000B72D2">
      <w:pPr>
        <w:pStyle w:val="ConsPlusNonformat"/>
        <w:jc w:val="both"/>
      </w:pPr>
      <w:r>
        <w:t xml:space="preserve"> └─┘</w:t>
      </w:r>
    </w:p>
    <w:p w:rsidR="000B72D2" w:rsidRDefault="000B72D2">
      <w:pPr>
        <w:pStyle w:val="ConsPlusNonformat"/>
        <w:jc w:val="both"/>
      </w:pPr>
    </w:p>
    <w:p w:rsidR="000B72D2" w:rsidRDefault="000B72D2">
      <w:pPr>
        <w:pStyle w:val="ConsPlusNonformat"/>
        <w:jc w:val="both"/>
      </w:pPr>
      <w:r>
        <w:t xml:space="preserve"> ┌─┐</w:t>
      </w:r>
    </w:p>
    <w:p w:rsidR="000B72D2" w:rsidRDefault="000B72D2">
      <w:pPr>
        <w:pStyle w:val="ConsPlusNonformat"/>
        <w:jc w:val="both"/>
      </w:pPr>
      <w:r>
        <w:t xml:space="preserve"> │ </w:t>
      </w:r>
      <w:proofErr w:type="spellStart"/>
      <w:r>
        <w:t>│</w:t>
      </w:r>
      <w:proofErr w:type="spellEnd"/>
      <w:r>
        <w:t xml:space="preserve"> почтой</w:t>
      </w:r>
    </w:p>
    <w:p w:rsidR="000B72D2" w:rsidRDefault="000B72D2">
      <w:pPr>
        <w:pStyle w:val="ConsPlusNonformat"/>
        <w:jc w:val="both"/>
      </w:pPr>
      <w:r>
        <w:t xml:space="preserve"> └─┘</w:t>
      </w:r>
    </w:p>
    <w:p w:rsidR="000B72D2" w:rsidRDefault="000B72D2">
      <w:pPr>
        <w:pStyle w:val="ConsPlusNonformat"/>
        <w:jc w:val="both"/>
      </w:pPr>
    </w:p>
    <w:p w:rsidR="000B72D2" w:rsidRDefault="000B72D2">
      <w:pPr>
        <w:pStyle w:val="ConsPlusNonformat"/>
        <w:jc w:val="both"/>
      </w:pPr>
      <w:r>
        <w:t>____________________ (__________________)            "___" _______ 201_ г.</w:t>
      </w:r>
    </w:p>
    <w:p w:rsidR="000B72D2" w:rsidRDefault="000B72D2">
      <w:pPr>
        <w:pStyle w:val="ConsPlusNonformat"/>
        <w:jc w:val="both"/>
      </w:pPr>
      <w:r>
        <w:t>(подпись заявителя) (расшифровка подписи)</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3</w:t>
      </w:r>
    </w:p>
    <w:p w:rsidR="000B72D2" w:rsidRDefault="000B72D2">
      <w:pPr>
        <w:pStyle w:val="ConsPlusNormal"/>
        <w:jc w:val="right"/>
      </w:pPr>
      <w:r>
        <w:t>к Административному регламенту</w:t>
      </w:r>
    </w:p>
    <w:p w:rsidR="000B72D2" w:rsidRDefault="000B72D2">
      <w:pPr>
        <w:pStyle w:val="ConsPlusNormal"/>
        <w:jc w:val="right"/>
      </w:pPr>
      <w:r>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lastRenderedPageBreak/>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Title"/>
        <w:jc w:val="center"/>
      </w:pPr>
      <w:r>
        <w:t>Блок-схема</w:t>
      </w:r>
    </w:p>
    <w:p w:rsidR="000B72D2" w:rsidRDefault="000B72D2">
      <w:pPr>
        <w:pStyle w:val="ConsPlusNormal"/>
        <w:ind w:firstLine="540"/>
        <w:jc w:val="both"/>
      </w:pPr>
    </w:p>
    <w:p w:rsidR="000B72D2" w:rsidRDefault="000B72D2">
      <w:pPr>
        <w:pStyle w:val="ConsPlusNormal"/>
        <w:ind w:firstLine="540"/>
        <w:jc w:val="both"/>
      </w:pPr>
      <w:r>
        <w:t xml:space="preserve">Утратила силу. - </w:t>
      </w:r>
      <w:hyperlink r:id="rId56" w:history="1">
        <w:r>
          <w:rPr>
            <w:color w:val="0000FF"/>
          </w:rPr>
          <w:t>Приказ</w:t>
        </w:r>
      </w:hyperlink>
      <w:r>
        <w:t xml:space="preserve"> департамента имущественных и земельных отношений Костромской области от 15.05.2019 N 33-од.</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4</w:t>
      </w:r>
    </w:p>
    <w:p w:rsidR="000B72D2" w:rsidRDefault="000B72D2">
      <w:pPr>
        <w:pStyle w:val="ConsPlusNormal"/>
        <w:jc w:val="right"/>
      </w:pPr>
      <w:r>
        <w:t>к Административному регламенту</w:t>
      </w:r>
    </w:p>
    <w:p w:rsidR="000B72D2" w:rsidRDefault="000B72D2">
      <w:pPr>
        <w:pStyle w:val="ConsPlusNormal"/>
        <w:jc w:val="right"/>
      </w:pPr>
      <w:r>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Normal"/>
        <w:jc w:val="right"/>
      </w:pPr>
      <w:r>
        <w:t>ФОРМА</w:t>
      </w:r>
    </w:p>
    <w:p w:rsidR="000B72D2" w:rsidRDefault="000B72D2">
      <w:pPr>
        <w:pStyle w:val="ConsPlusNormal"/>
        <w:ind w:firstLine="540"/>
        <w:jc w:val="both"/>
      </w:pPr>
    </w:p>
    <w:p w:rsidR="000B72D2" w:rsidRDefault="000B72D2">
      <w:pPr>
        <w:pStyle w:val="ConsPlusNormal"/>
        <w:jc w:val="center"/>
      </w:pPr>
      <w:bookmarkStart w:id="13" w:name="P530"/>
      <w:bookmarkEnd w:id="13"/>
      <w:r>
        <w:t>Журнал регистрации заявлений, решений о предоставлении</w:t>
      </w:r>
    </w:p>
    <w:p w:rsidR="000B72D2" w:rsidRDefault="000B72D2">
      <w:pPr>
        <w:pStyle w:val="ConsPlusNormal"/>
        <w:jc w:val="center"/>
      </w:pPr>
      <w:r>
        <w:t>государственной услуги/об отказе в предоставлении</w:t>
      </w:r>
    </w:p>
    <w:p w:rsidR="000B72D2" w:rsidRDefault="000B72D2">
      <w:pPr>
        <w:pStyle w:val="ConsPlusNormal"/>
        <w:jc w:val="center"/>
      </w:pPr>
      <w:r>
        <w:t>государственной услуги</w:t>
      </w:r>
    </w:p>
    <w:p w:rsidR="000B72D2" w:rsidRDefault="000B72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3"/>
        <w:gridCol w:w="1928"/>
        <w:gridCol w:w="1546"/>
        <w:gridCol w:w="1840"/>
        <w:gridCol w:w="1630"/>
        <w:gridCol w:w="1559"/>
      </w:tblGrid>
      <w:tr w:rsidR="000B72D2">
        <w:tc>
          <w:tcPr>
            <w:tcW w:w="513" w:type="dxa"/>
          </w:tcPr>
          <w:p w:rsidR="000B72D2" w:rsidRDefault="000B72D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28" w:type="dxa"/>
          </w:tcPr>
          <w:p w:rsidR="000B72D2" w:rsidRDefault="000B72D2">
            <w:pPr>
              <w:pStyle w:val="ConsPlusNormal"/>
              <w:jc w:val="center"/>
            </w:pPr>
            <w:r>
              <w:t>Наименование юридического лица</w:t>
            </w:r>
          </w:p>
        </w:tc>
        <w:tc>
          <w:tcPr>
            <w:tcW w:w="1546" w:type="dxa"/>
          </w:tcPr>
          <w:p w:rsidR="000B72D2" w:rsidRDefault="000B72D2">
            <w:pPr>
              <w:pStyle w:val="ConsPlusNormal"/>
              <w:jc w:val="center"/>
            </w:pPr>
            <w:r>
              <w:t>Дата и номер регистрации заявления</w:t>
            </w:r>
          </w:p>
        </w:tc>
        <w:tc>
          <w:tcPr>
            <w:tcW w:w="1840" w:type="dxa"/>
          </w:tcPr>
          <w:p w:rsidR="000B72D2" w:rsidRDefault="000B72D2">
            <w:pPr>
              <w:pStyle w:val="ConsPlusNormal"/>
              <w:jc w:val="center"/>
            </w:pPr>
            <w:r>
              <w:t>Дата и номер решения о предоставлении государственной услуги/об отказе в предоставлении государственной услуги</w:t>
            </w:r>
          </w:p>
        </w:tc>
        <w:tc>
          <w:tcPr>
            <w:tcW w:w="1630" w:type="dxa"/>
          </w:tcPr>
          <w:p w:rsidR="000B72D2" w:rsidRDefault="000B72D2">
            <w:pPr>
              <w:pStyle w:val="ConsPlusNormal"/>
              <w:jc w:val="center"/>
            </w:pPr>
            <w:r>
              <w:t>Примечание</w:t>
            </w:r>
          </w:p>
        </w:tc>
        <w:tc>
          <w:tcPr>
            <w:tcW w:w="1559" w:type="dxa"/>
          </w:tcPr>
          <w:p w:rsidR="000B72D2" w:rsidRDefault="000B72D2">
            <w:pPr>
              <w:pStyle w:val="ConsPlusNormal"/>
              <w:jc w:val="center"/>
            </w:pPr>
            <w:r>
              <w:t>Подпись специалиста</w:t>
            </w:r>
          </w:p>
        </w:tc>
      </w:tr>
      <w:tr w:rsidR="000B72D2">
        <w:tc>
          <w:tcPr>
            <w:tcW w:w="513" w:type="dxa"/>
          </w:tcPr>
          <w:p w:rsidR="000B72D2" w:rsidRDefault="000B72D2">
            <w:pPr>
              <w:pStyle w:val="ConsPlusNormal"/>
              <w:jc w:val="center"/>
            </w:pPr>
            <w:r>
              <w:t>1</w:t>
            </w:r>
          </w:p>
        </w:tc>
        <w:tc>
          <w:tcPr>
            <w:tcW w:w="1928" w:type="dxa"/>
          </w:tcPr>
          <w:p w:rsidR="000B72D2" w:rsidRDefault="000B72D2">
            <w:pPr>
              <w:pStyle w:val="ConsPlusNormal"/>
              <w:jc w:val="center"/>
            </w:pPr>
            <w:r>
              <w:t>2</w:t>
            </w:r>
          </w:p>
        </w:tc>
        <w:tc>
          <w:tcPr>
            <w:tcW w:w="1546" w:type="dxa"/>
          </w:tcPr>
          <w:p w:rsidR="000B72D2" w:rsidRDefault="000B72D2">
            <w:pPr>
              <w:pStyle w:val="ConsPlusNormal"/>
              <w:jc w:val="center"/>
            </w:pPr>
            <w:r>
              <w:t>3</w:t>
            </w:r>
          </w:p>
        </w:tc>
        <w:tc>
          <w:tcPr>
            <w:tcW w:w="1840" w:type="dxa"/>
          </w:tcPr>
          <w:p w:rsidR="000B72D2" w:rsidRDefault="000B72D2">
            <w:pPr>
              <w:pStyle w:val="ConsPlusNormal"/>
              <w:jc w:val="center"/>
            </w:pPr>
            <w:r>
              <w:t>4</w:t>
            </w:r>
          </w:p>
        </w:tc>
        <w:tc>
          <w:tcPr>
            <w:tcW w:w="1630" w:type="dxa"/>
          </w:tcPr>
          <w:p w:rsidR="000B72D2" w:rsidRDefault="000B72D2">
            <w:pPr>
              <w:pStyle w:val="ConsPlusNormal"/>
              <w:jc w:val="center"/>
            </w:pPr>
            <w:r>
              <w:t>5</w:t>
            </w:r>
          </w:p>
        </w:tc>
        <w:tc>
          <w:tcPr>
            <w:tcW w:w="1559" w:type="dxa"/>
          </w:tcPr>
          <w:p w:rsidR="000B72D2" w:rsidRDefault="000B72D2">
            <w:pPr>
              <w:pStyle w:val="ConsPlusNormal"/>
              <w:jc w:val="center"/>
            </w:pPr>
            <w:r>
              <w:t>6</w:t>
            </w:r>
          </w:p>
        </w:tc>
      </w:tr>
    </w:tbl>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5</w:t>
      </w:r>
    </w:p>
    <w:p w:rsidR="000B72D2" w:rsidRDefault="000B72D2">
      <w:pPr>
        <w:pStyle w:val="ConsPlusNormal"/>
        <w:jc w:val="right"/>
      </w:pPr>
      <w:r>
        <w:t>к Административному регламенту</w:t>
      </w:r>
    </w:p>
    <w:p w:rsidR="000B72D2" w:rsidRDefault="000B72D2">
      <w:pPr>
        <w:pStyle w:val="ConsPlusNormal"/>
        <w:jc w:val="right"/>
      </w:pPr>
      <w:r>
        <w:lastRenderedPageBreak/>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Normal"/>
        <w:jc w:val="right"/>
      </w:pPr>
      <w:r>
        <w:t>ФОРМА</w:t>
      </w:r>
    </w:p>
    <w:p w:rsidR="000B72D2" w:rsidRDefault="000B72D2">
      <w:pPr>
        <w:pStyle w:val="ConsPlusNormal"/>
        <w:ind w:firstLine="540"/>
        <w:jc w:val="both"/>
      </w:pPr>
    </w:p>
    <w:p w:rsidR="000B72D2" w:rsidRDefault="000B72D2">
      <w:pPr>
        <w:pStyle w:val="ConsPlusNormal"/>
        <w:jc w:val="center"/>
      </w:pPr>
      <w:bookmarkStart w:id="14" w:name="P566"/>
      <w:bookmarkEnd w:id="14"/>
      <w:r>
        <w:t>Расписка о приеме документов</w:t>
      </w:r>
    </w:p>
    <w:p w:rsidR="000B72D2" w:rsidRDefault="000B72D2">
      <w:pPr>
        <w:pStyle w:val="ConsPlusNormal"/>
        <w:ind w:firstLine="540"/>
        <w:jc w:val="both"/>
      </w:pPr>
    </w:p>
    <w:p w:rsidR="000B72D2" w:rsidRDefault="000B72D2">
      <w:pPr>
        <w:pStyle w:val="ConsPlusNonformat"/>
        <w:jc w:val="both"/>
      </w:pPr>
      <w:r>
        <w:t xml:space="preserve">    Заявление ________________________________________________ и документы</w:t>
      </w:r>
    </w:p>
    <w:p w:rsidR="000B72D2" w:rsidRDefault="000B72D2">
      <w:pPr>
        <w:pStyle w:val="ConsPlusNonformat"/>
        <w:jc w:val="both"/>
      </w:pPr>
      <w:r>
        <w:t xml:space="preserve">                     (наименование юридического лица)</w:t>
      </w:r>
    </w:p>
    <w:p w:rsidR="000B72D2" w:rsidRDefault="000B72D2">
      <w:pPr>
        <w:pStyle w:val="ConsPlusNonformat"/>
        <w:jc w:val="both"/>
      </w:pPr>
      <w:proofErr w:type="gramStart"/>
      <w:r>
        <w:t>приняты</w:t>
      </w:r>
      <w:proofErr w:type="gramEnd"/>
      <w:r>
        <w:t xml:space="preserve"> в соответствии с описью.</w:t>
      </w:r>
    </w:p>
    <w:p w:rsidR="000B72D2" w:rsidRDefault="000B72D2">
      <w:pPr>
        <w:pStyle w:val="ConsPlusNonformat"/>
        <w:jc w:val="both"/>
      </w:pPr>
      <w:r>
        <w:t>Опись представленных документов:</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r>
        <w:t>_________________________________________________________________________.</w:t>
      </w:r>
    </w:p>
    <w:p w:rsidR="000B72D2" w:rsidRDefault="000B72D2">
      <w:pPr>
        <w:pStyle w:val="ConsPlusNonformat"/>
        <w:jc w:val="both"/>
      </w:pPr>
    </w:p>
    <w:p w:rsidR="000B72D2" w:rsidRDefault="000B72D2">
      <w:pPr>
        <w:pStyle w:val="ConsPlusNonformat"/>
        <w:jc w:val="both"/>
      </w:pPr>
      <w:r>
        <w:t>Регистрационный номер ________________ дата __________________</w:t>
      </w:r>
    </w:p>
    <w:p w:rsidR="000B72D2" w:rsidRDefault="000B72D2">
      <w:pPr>
        <w:pStyle w:val="ConsPlusNonformat"/>
        <w:jc w:val="both"/>
      </w:pPr>
    </w:p>
    <w:p w:rsidR="000B72D2" w:rsidRDefault="000B72D2">
      <w:pPr>
        <w:pStyle w:val="ConsPlusNonformat"/>
        <w:jc w:val="both"/>
      </w:pPr>
      <w:r>
        <w:t>Подпись специалиста,</w:t>
      </w:r>
    </w:p>
    <w:p w:rsidR="000B72D2" w:rsidRDefault="000B72D2">
      <w:pPr>
        <w:pStyle w:val="ConsPlusNonformat"/>
        <w:jc w:val="both"/>
      </w:pPr>
      <w:proofErr w:type="gramStart"/>
      <w:r>
        <w:t>принявшего</w:t>
      </w:r>
      <w:proofErr w:type="gramEnd"/>
      <w:r>
        <w:t xml:space="preserve"> документы                        _______________ /Фамилия И.О./</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jc w:val="right"/>
        <w:outlineLvl w:val="1"/>
      </w:pPr>
      <w:r>
        <w:t>Приложение N 6</w:t>
      </w:r>
    </w:p>
    <w:p w:rsidR="000B72D2" w:rsidRDefault="000B72D2">
      <w:pPr>
        <w:pStyle w:val="ConsPlusNormal"/>
        <w:jc w:val="right"/>
      </w:pPr>
      <w:r>
        <w:t>к Административному регламенту</w:t>
      </w:r>
    </w:p>
    <w:p w:rsidR="000B72D2" w:rsidRDefault="000B72D2">
      <w:pPr>
        <w:pStyle w:val="ConsPlusNormal"/>
        <w:jc w:val="right"/>
      </w:pPr>
      <w:r>
        <w:t>предоставления департаментом</w:t>
      </w:r>
    </w:p>
    <w:p w:rsidR="000B72D2" w:rsidRDefault="000B72D2">
      <w:pPr>
        <w:pStyle w:val="ConsPlusNormal"/>
        <w:jc w:val="right"/>
      </w:pPr>
      <w:r>
        <w:t>имущественных и земельных</w:t>
      </w:r>
    </w:p>
    <w:p w:rsidR="000B72D2" w:rsidRDefault="000B72D2">
      <w:pPr>
        <w:pStyle w:val="ConsPlusNormal"/>
        <w:jc w:val="right"/>
      </w:pPr>
      <w:r>
        <w:t>отношений Костромской области</w:t>
      </w:r>
    </w:p>
    <w:p w:rsidR="000B72D2" w:rsidRDefault="000B72D2">
      <w:pPr>
        <w:pStyle w:val="ConsPlusNormal"/>
        <w:jc w:val="right"/>
      </w:pPr>
      <w:r>
        <w:t>государственной услуги</w:t>
      </w:r>
    </w:p>
    <w:p w:rsidR="000B72D2" w:rsidRDefault="000B72D2">
      <w:pPr>
        <w:pStyle w:val="ConsPlusNormal"/>
        <w:jc w:val="right"/>
      </w:pPr>
      <w:r>
        <w:t>по прекращению права</w:t>
      </w:r>
    </w:p>
    <w:p w:rsidR="000B72D2" w:rsidRDefault="000B72D2">
      <w:pPr>
        <w:pStyle w:val="ConsPlusNormal"/>
        <w:jc w:val="right"/>
      </w:pPr>
      <w:r>
        <w:t>постоянного (бессрочного)</w:t>
      </w:r>
    </w:p>
    <w:p w:rsidR="000B72D2" w:rsidRDefault="000B72D2">
      <w:pPr>
        <w:pStyle w:val="ConsPlusNormal"/>
        <w:jc w:val="right"/>
      </w:pPr>
      <w:r>
        <w:t xml:space="preserve">пользования </w:t>
      </w:r>
      <w:proofErr w:type="gramStart"/>
      <w:r>
        <w:t>земельными</w:t>
      </w:r>
      <w:proofErr w:type="gramEnd"/>
    </w:p>
    <w:p w:rsidR="000B72D2" w:rsidRDefault="000B72D2">
      <w:pPr>
        <w:pStyle w:val="ConsPlusNormal"/>
        <w:jc w:val="right"/>
      </w:pPr>
      <w:r>
        <w:t>участками, находящимися</w:t>
      </w:r>
    </w:p>
    <w:p w:rsidR="000B72D2" w:rsidRDefault="000B72D2">
      <w:pPr>
        <w:pStyle w:val="ConsPlusNormal"/>
        <w:jc w:val="right"/>
      </w:pPr>
      <w:r>
        <w:t>в собственности</w:t>
      </w:r>
    </w:p>
    <w:p w:rsidR="000B72D2" w:rsidRDefault="000B72D2">
      <w:pPr>
        <w:pStyle w:val="ConsPlusNormal"/>
        <w:jc w:val="right"/>
      </w:pPr>
      <w:r>
        <w:t>Костромской области</w:t>
      </w:r>
    </w:p>
    <w:p w:rsidR="000B72D2" w:rsidRDefault="000B72D2">
      <w:pPr>
        <w:pStyle w:val="ConsPlusNormal"/>
        <w:ind w:firstLine="540"/>
        <w:jc w:val="both"/>
      </w:pPr>
    </w:p>
    <w:p w:rsidR="000B72D2" w:rsidRDefault="000B72D2">
      <w:pPr>
        <w:pStyle w:val="ConsPlusNormal"/>
        <w:jc w:val="right"/>
      </w:pPr>
      <w:r>
        <w:t>ФОРМА</w:t>
      </w:r>
    </w:p>
    <w:p w:rsidR="000B72D2" w:rsidRDefault="000B72D2">
      <w:pPr>
        <w:pStyle w:val="ConsPlusNormal"/>
        <w:ind w:firstLine="540"/>
        <w:jc w:val="both"/>
      </w:pPr>
    </w:p>
    <w:p w:rsidR="000B72D2" w:rsidRDefault="000B72D2">
      <w:pPr>
        <w:pStyle w:val="ConsPlusNormal"/>
        <w:jc w:val="center"/>
      </w:pPr>
      <w:bookmarkStart w:id="15" w:name="P604"/>
      <w:bookmarkEnd w:id="15"/>
      <w:r>
        <w:t>УВЕДОМЛЕНИЕ</w:t>
      </w:r>
    </w:p>
    <w:p w:rsidR="000B72D2" w:rsidRDefault="000B72D2">
      <w:pPr>
        <w:pStyle w:val="ConsPlusNormal"/>
        <w:ind w:firstLine="540"/>
        <w:jc w:val="both"/>
      </w:pPr>
    </w:p>
    <w:p w:rsidR="000B72D2" w:rsidRDefault="000B72D2">
      <w:pPr>
        <w:pStyle w:val="ConsPlusNonformat"/>
        <w:jc w:val="both"/>
      </w:pPr>
      <w:r>
        <w:t xml:space="preserve">    Департаментом  имущественных и земельных отношений Костромской области</w:t>
      </w:r>
    </w:p>
    <w:p w:rsidR="000B72D2" w:rsidRDefault="000B72D2">
      <w:pPr>
        <w:pStyle w:val="ConsPlusNonformat"/>
        <w:jc w:val="both"/>
      </w:pPr>
      <w:r>
        <w:t>рассмотрено Ваше заявление от "___" ____ 20__ г. N ______ о предоставлении</w:t>
      </w:r>
    </w:p>
    <w:p w:rsidR="000B72D2" w:rsidRDefault="000B72D2">
      <w:pPr>
        <w:pStyle w:val="ConsPlusNonformat"/>
        <w:jc w:val="both"/>
      </w:pPr>
      <w:r>
        <w:t>____________________________________.</w:t>
      </w:r>
    </w:p>
    <w:p w:rsidR="000B72D2" w:rsidRDefault="000B72D2">
      <w:pPr>
        <w:pStyle w:val="ConsPlusNonformat"/>
        <w:jc w:val="both"/>
      </w:pPr>
      <w:r>
        <w:t>В  рамках  межведомственного  информационного взаимодействия департаментом</w:t>
      </w:r>
    </w:p>
    <w:p w:rsidR="000B72D2" w:rsidRDefault="000B72D2">
      <w:pPr>
        <w:pStyle w:val="ConsPlusNonformat"/>
        <w:jc w:val="both"/>
      </w:pPr>
      <w:r>
        <w:lastRenderedPageBreak/>
        <w:t>имущественных  и  земельных  отношений  Костромской области были запрошены</w:t>
      </w:r>
    </w:p>
    <w:p w:rsidR="000B72D2" w:rsidRDefault="000B72D2">
      <w:pPr>
        <w:pStyle w:val="ConsPlusNonformat"/>
        <w:jc w:val="both"/>
      </w:pPr>
      <w:r>
        <w:t>следующие документы (сведения):</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proofErr w:type="gramStart"/>
      <w:r>
        <w:t>(указываются   документы  (информация),  запрошенные  по  межведомственным</w:t>
      </w:r>
      <w:proofErr w:type="gramEnd"/>
    </w:p>
    <w:p w:rsidR="000B72D2" w:rsidRDefault="000B72D2">
      <w:pPr>
        <w:pStyle w:val="ConsPlusNonformat"/>
        <w:jc w:val="both"/>
      </w:pPr>
      <w:r>
        <w:t>запросам)</w:t>
      </w:r>
    </w:p>
    <w:p w:rsidR="000B72D2" w:rsidRDefault="000B72D2">
      <w:pPr>
        <w:pStyle w:val="ConsPlusNonformat"/>
        <w:jc w:val="both"/>
      </w:pPr>
      <w:r>
        <w:t>от</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__________________________________________________________________________</w:t>
      </w:r>
    </w:p>
    <w:p w:rsidR="000B72D2" w:rsidRDefault="000B72D2">
      <w:pPr>
        <w:pStyle w:val="ConsPlusNonformat"/>
        <w:jc w:val="both"/>
      </w:pPr>
      <w:r>
        <w:t>(указывается орган, подготовивший ответ на межведомственный запрос)</w:t>
      </w:r>
    </w:p>
    <w:p w:rsidR="000B72D2" w:rsidRDefault="000B72D2">
      <w:pPr>
        <w:pStyle w:val="ConsPlusNonformat"/>
        <w:jc w:val="both"/>
      </w:pPr>
      <w:r>
        <w:t>поступил ответ на межведомственный запрос, свидетельствующий об отсутствии</w:t>
      </w:r>
    </w:p>
    <w:p w:rsidR="000B72D2" w:rsidRDefault="000B72D2">
      <w:pPr>
        <w:pStyle w:val="ConsPlusNonformat"/>
        <w:jc w:val="both"/>
      </w:pPr>
      <w:r>
        <w:t>запрашиваемого документа (сведений).</w:t>
      </w:r>
    </w:p>
    <w:p w:rsidR="000B72D2" w:rsidRDefault="000B72D2">
      <w:pPr>
        <w:pStyle w:val="ConsPlusNonformat"/>
        <w:jc w:val="both"/>
      </w:pPr>
      <w:r>
        <w:t xml:space="preserve">    В  связи  с  тем,  что  указанные  документы (сведения) необходимы </w:t>
      </w:r>
      <w:proofErr w:type="gramStart"/>
      <w:r>
        <w:t>для</w:t>
      </w:r>
      <w:proofErr w:type="gramEnd"/>
    </w:p>
    <w:p w:rsidR="000B72D2" w:rsidRDefault="000B72D2">
      <w:pPr>
        <w:pStyle w:val="ConsPlusNonformat"/>
        <w:jc w:val="both"/>
      </w:pPr>
      <w:r>
        <w:t>предоставления  государственной  услуги,  предлагаем  Вам  представить  их</w:t>
      </w:r>
    </w:p>
    <w:p w:rsidR="000B72D2" w:rsidRDefault="000B72D2">
      <w:pPr>
        <w:pStyle w:val="ConsPlusNonformat"/>
        <w:jc w:val="both"/>
      </w:pPr>
      <w:r>
        <w:t xml:space="preserve">самостоятельно  в  трехдневный срок. В случае непредставления документов </w:t>
      </w:r>
      <w:proofErr w:type="gramStart"/>
      <w:r>
        <w:t>в</w:t>
      </w:r>
      <w:proofErr w:type="gramEnd"/>
    </w:p>
    <w:p w:rsidR="000B72D2" w:rsidRDefault="000B72D2">
      <w:pPr>
        <w:pStyle w:val="ConsPlusNonformat"/>
        <w:jc w:val="both"/>
      </w:pPr>
      <w:r>
        <w:t>указанный  срок,  решение  о  предоставлении  (об отказе) в предоставлении</w:t>
      </w:r>
    </w:p>
    <w:p w:rsidR="000B72D2" w:rsidRDefault="000B72D2">
      <w:pPr>
        <w:pStyle w:val="ConsPlusNonformat"/>
        <w:jc w:val="both"/>
      </w:pPr>
      <w:r>
        <w:t>государственной услуги будет принято на основании имеющихся документов.</w:t>
      </w:r>
    </w:p>
    <w:p w:rsidR="000B72D2" w:rsidRDefault="000B72D2">
      <w:pPr>
        <w:pStyle w:val="ConsPlusNonformat"/>
        <w:jc w:val="both"/>
      </w:pPr>
    </w:p>
    <w:p w:rsidR="000B72D2" w:rsidRDefault="000B72D2">
      <w:pPr>
        <w:pStyle w:val="ConsPlusNonformat"/>
        <w:jc w:val="both"/>
      </w:pPr>
      <w:r>
        <w:t>Директор департамента     ________________/____________________/</w:t>
      </w:r>
    </w:p>
    <w:p w:rsidR="000B72D2" w:rsidRDefault="000B72D2">
      <w:pPr>
        <w:pStyle w:val="ConsPlusNonformat"/>
        <w:jc w:val="both"/>
      </w:pPr>
      <w:r>
        <w:t xml:space="preserve">                              (подпись)   (расшифровка подписи)</w:t>
      </w:r>
    </w:p>
    <w:p w:rsidR="000B72D2" w:rsidRDefault="000B72D2">
      <w:pPr>
        <w:pStyle w:val="ConsPlusNormal"/>
        <w:ind w:firstLine="540"/>
        <w:jc w:val="both"/>
      </w:pPr>
    </w:p>
    <w:p w:rsidR="000B72D2" w:rsidRDefault="000B72D2">
      <w:pPr>
        <w:pStyle w:val="ConsPlusNormal"/>
        <w:ind w:firstLine="540"/>
        <w:jc w:val="both"/>
      </w:pPr>
    </w:p>
    <w:p w:rsidR="000B72D2" w:rsidRDefault="000B72D2">
      <w:pPr>
        <w:pStyle w:val="ConsPlusNormal"/>
        <w:pBdr>
          <w:top w:val="single" w:sz="6" w:space="0" w:color="auto"/>
        </w:pBdr>
        <w:spacing w:before="100" w:after="100"/>
        <w:jc w:val="both"/>
        <w:rPr>
          <w:sz w:val="2"/>
          <w:szCs w:val="2"/>
        </w:rPr>
      </w:pPr>
    </w:p>
    <w:p w:rsidR="00924BC2" w:rsidRDefault="00924BC2"/>
    <w:sectPr w:rsidR="00924BC2" w:rsidSect="00E57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72D2"/>
    <w:rsid w:val="0000010E"/>
    <w:rsid w:val="0000043C"/>
    <w:rsid w:val="000009AD"/>
    <w:rsid w:val="00000E05"/>
    <w:rsid w:val="00001266"/>
    <w:rsid w:val="000017EB"/>
    <w:rsid w:val="00002C0D"/>
    <w:rsid w:val="0000325D"/>
    <w:rsid w:val="000032E9"/>
    <w:rsid w:val="00003480"/>
    <w:rsid w:val="0000350C"/>
    <w:rsid w:val="00003AB6"/>
    <w:rsid w:val="000049FE"/>
    <w:rsid w:val="00004DA1"/>
    <w:rsid w:val="000056CA"/>
    <w:rsid w:val="000060C0"/>
    <w:rsid w:val="000062F1"/>
    <w:rsid w:val="00006CC1"/>
    <w:rsid w:val="000074A5"/>
    <w:rsid w:val="000102B0"/>
    <w:rsid w:val="0001083D"/>
    <w:rsid w:val="00010923"/>
    <w:rsid w:val="0001173D"/>
    <w:rsid w:val="00011E54"/>
    <w:rsid w:val="00012546"/>
    <w:rsid w:val="00012733"/>
    <w:rsid w:val="000132C3"/>
    <w:rsid w:val="000148B5"/>
    <w:rsid w:val="00014F14"/>
    <w:rsid w:val="00015C15"/>
    <w:rsid w:val="0001644F"/>
    <w:rsid w:val="0001698A"/>
    <w:rsid w:val="000176FC"/>
    <w:rsid w:val="00017978"/>
    <w:rsid w:val="00017C22"/>
    <w:rsid w:val="0002036F"/>
    <w:rsid w:val="00020B25"/>
    <w:rsid w:val="00020EED"/>
    <w:rsid w:val="000216D7"/>
    <w:rsid w:val="00021E8D"/>
    <w:rsid w:val="000226BF"/>
    <w:rsid w:val="00022AD9"/>
    <w:rsid w:val="00023156"/>
    <w:rsid w:val="0002321F"/>
    <w:rsid w:val="00023525"/>
    <w:rsid w:val="0002401C"/>
    <w:rsid w:val="00025113"/>
    <w:rsid w:val="00025375"/>
    <w:rsid w:val="0002573C"/>
    <w:rsid w:val="000259D0"/>
    <w:rsid w:val="00025CD0"/>
    <w:rsid w:val="00025F3D"/>
    <w:rsid w:val="0002631B"/>
    <w:rsid w:val="00026D3C"/>
    <w:rsid w:val="000271BA"/>
    <w:rsid w:val="00027420"/>
    <w:rsid w:val="00027BD7"/>
    <w:rsid w:val="00030560"/>
    <w:rsid w:val="00030AB3"/>
    <w:rsid w:val="00030EA4"/>
    <w:rsid w:val="000323C2"/>
    <w:rsid w:val="000325BB"/>
    <w:rsid w:val="0003366B"/>
    <w:rsid w:val="00035C51"/>
    <w:rsid w:val="00037C5D"/>
    <w:rsid w:val="00040574"/>
    <w:rsid w:val="0004089E"/>
    <w:rsid w:val="0004130F"/>
    <w:rsid w:val="00041742"/>
    <w:rsid w:val="00042729"/>
    <w:rsid w:val="000428FD"/>
    <w:rsid w:val="00043946"/>
    <w:rsid w:val="000440AA"/>
    <w:rsid w:val="00044553"/>
    <w:rsid w:val="000453FD"/>
    <w:rsid w:val="00045BBB"/>
    <w:rsid w:val="00045D0B"/>
    <w:rsid w:val="00045E20"/>
    <w:rsid w:val="00046046"/>
    <w:rsid w:val="00046875"/>
    <w:rsid w:val="000469B2"/>
    <w:rsid w:val="00047098"/>
    <w:rsid w:val="0004772C"/>
    <w:rsid w:val="00050FDB"/>
    <w:rsid w:val="00050FF9"/>
    <w:rsid w:val="000518BC"/>
    <w:rsid w:val="000527DB"/>
    <w:rsid w:val="0005471D"/>
    <w:rsid w:val="00054D3A"/>
    <w:rsid w:val="00055E81"/>
    <w:rsid w:val="00056592"/>
    <w:rsid w:val="000565C0"/>
    <w:rsid w:val="00056FC1"/>
    <w:rsid w:val="000601CF"/>
    <w:rsid w:val="00060471"/>
    <w:rsid w:val="0006181A"/>
    <w:rsid w:val="00062DB8"/>
    <w:rsid w:val="00064148"/>
    <w:rsid w:val="0006437A"/>
    <w:rsid w:val="00064699"/>
    <w:rsid w:val="00064D8F"/>
    <w:rsid w:val="00065058"/>
    <w:rsid w:val="00065060"/>
    <w:rsid w:val="0006544A"/>
    <w:rsid w:val="00065AD0"/>
    <w:rsid w:val="00065E44"/>
    <w:rsid w:val="00065EFE"/>
    <w:rsid w:val="00065F6A"/>
    <w:rsid w:val="00066001"/>
    <w:rsid w:val="000679E0"/>
    <w:rsid w:val="00070104"/>
    <w:rsid w:val="000702AF"/>
    <w:rsid w:val="000707CC"/>
    <w:rsid w:val="000708A4"/>
    <w:rsid w:val="00070AA5"/>
    <w:rsid w:val="0007122D"/>
    <w:rsid w:val="000714C2"/>
    <w:rsid w:val="000716E8"/>
    <w:rsid w:val="00071C4A"/>
    <w:rsid w:val="00072263"/>
    <w:rsid w:val="00073186"/>
    <w:rsid w:val="000741B9"/>
    <w:rsid w:val="00074B8F"/>
    <w:rsid w:val="0007504D"/>
    <w:rsid w:val="00075144"/>
    <w:rsid w:val="00076AA9"/>
    <w:rsid w:val="000816FA"/>
    <w:rsid w:val="0008243E"/>
    <w:rsid w:val="00082625"/>
    <w:rsid w:val="00082C16"/>
    <w:rsid w:val="00082E99"/>
    <w:rsid w:val="00083392"/>
    <w:rsid w:val="000836A7"/>
    <w:rsid w:val="00083782"/>
    <w:rsid w:val="00084A62"/>
    <w:rsid w:val="00085080"/>
    <w:rsid w:val="00085452"/>
    <w:rsid w:val="00085B72"/>
    <w:rsid w:val="00086191"/>
    <w:rsid w:val="000866EF"/>
    <w:rsid w:val="0008682E"/>
    <w:rsid w:val="00087C6A"/>
    <w:rsid w:val="00090009"/>
    <w:rsid w:val="00091630"/>
    <w:rsid w:val="00091D22"/>
    <w:rsid w:val="00091EBF"/>
    <w:rsid w:val="00091ECB"/>
    <w:rsid w:val="000931B9"/>
    <w:rsid w:val="00093736"/>
    <w:rsid w:val="000937CD"/>
    <w:rsid w:val="00093BC3"/>
    <w:rsid w:val="000947B9"/>
    <w:rsid w:val="00094FD7"/>
    <w:rsid w:val="00096B2F"/>
    <w:rsid w:val="00096E62"/>
    <w:rsid w:val="00096FA0"/>
    <w:rsid w:val="00097435"/>
    <w:rsid w:val="00097470"/>
    <w:rsid w:val="000974C9"/>
    <w:rsid w:val="0009773C"/>
    <w:rsid w:val="00097900"/>
    <w:rsid w:val="000A09E7"/>
    <w:rsid w:val="000A1E05"/>
    <w:rsid w:val="000A1FF3"/>
    <w:rsid w:val="000A200D"/>
    <w:rsid w:val="000A29C7"/>
    <w:rsid w:val="000A37E7"/>
    <w:rsid w:val="000A3B0E"/>
    <w:rsid w:val="000A3B12"/>
    <w:rsid w:val="000A4052"/>
    <w:rsid w:val="000A4FC8"/>
    <w:rsid w:val="000A5F83"/>
    <w:rsid w:val="000A6324"/>
    <w:rsid w:val="000A634C"/>
    <w:rsid w:val="000A7261"/>
    <w:rsid w:val="000B05D6"/>
    <w:rsid w:val="000B0638"/>
    <w:rsid w:val="000B0E96"/>
    <w:rsid w:val="000B1276"/>
    <w:rsid w:val="000B3364"/>
    <w:rsid w:val="000B4384"/>
    <w:rsid w:val="000B450A"/>
    <w:rsid w:val="000B50CE"/>
    <w:rsid w:val="000B6252"/>
    <w:rsid w:val="000B66A0"/>
    <w:rsid w:val="000B72D2"/>
    <w:rsid w:val="000B7AC8"/>
    <w:rsid w:val="000C00E1"/>
    <w:rsid w:val="000C0C39"/>
    <w:rsid w:val="000C1127"/>
    <w:rsid w:val="000C1144"/>
    <w:rsid w:val="000C14D2"/>
    <w:rsid w:val="000C238D"/>
    <w:rsid w:val="000C2902"/>
    <w:rsid w:val="000C430D"/>
    <w:rsid w:val="000C4F21"/>
    <w:rsid w:val="000C5294"/>
    <w:rsid w:val="000C66B1"/>
    <w:rsid w:val="000C6CFB"/>
    <w:rsid w:val="000C7A94"/>
    <w:rsid w:val="000C7DAE"/>
    <w:rsid w:val="000D0B31"/>
    <w:rsid w:val="000D1567"/>
    <w:rsid w:val="000D1D9E"/>
    <w:rsid w:val="000D2180"/>
    <w:rsid w:val="000D305F"/>
    <w:rsid w:val="000D40B9"/>
    <w:rsid w:val="000D4231"/>
    <w:rsid w:val="000D4503"/>
    <w:rsid w:val="000D47A8"/>
    <w:rsid w:val="000D4C68"/>
    <w:rsid w:val="000D4F72"/>
    <w:rsid w:val="000D4FCD"/>
    <w:rsid w:val="000D5F36"/>
    <w:rsid w:val="000D6409"/>
    <w:rsid w:val="000D6CBC"/>
    <w:rsid w:val="000D6DA8"/>
    <w:rsid w:val="000D729B"/>
    <w:rsid w:val="000D77F9"/>
    <w:rsid w:val="000D77FF"/>
    <w:rsid w:val="000E1084"/>
    <w:rsid w:val="000E1609"/>
    <w:rsid w:val="000E19FC"/>
    <w:rsid w:val="000E1B14"/>
    <w:rsid w:val="000E1B69"/>
    <w:rsid w:val="000E2195"/>
    <w:rsid w:val="000E22C4"/>
    <w:rsid w:val="000E2B20"/>
    <w:rsid w:val="000E2C21"/>
    <w:rsid w:val="000E2CEB"/>
    <w:rsid w:val="000E2F5D"/>
    <w:rsid w:val="000E30A8"/>
    <w:rsid w:val="000E3FB6"/>
    <w:rsid w:val="000E40AB"/>
    <w:rsid w:val="000E46C3"/>
    <w:rsid w:val="000E4EF2"/>
    <w:rsid w:val="000E4F49"/>
    <w:rsid w:val="000E5639"/>
    <w:rsid w:val="000E5A03"/>
    <w:rsid w:val="000E5B15"/>
    <w:rsid w:val="000F01A5"/>
    <w:rsid w:val="000F0EB7"/>
    <w:rsid w:val="000F157B"/>
    <w:rsid w:val="000F1635"/>
    <w:rsid w:val="000F1671"/>
    <w:rsid w:val="000F1D98"/>
    <w:rsid w:val="000F2FE3"/>
    <w:rsid w:val="000F3E39"/>
    <w:rsid w:val="000F43F7"/>
    <w:rsid w:val="000F4DCE"/>
    <w:rsid w:val="000F52D1"/>
    <w:rsid w:val="000F5DBE"/>
    <w:rsid w:val="000F6D41"/>
    <w:rsid w:val="000F6DC2"/>
    <w:rsid w:val="000F78F0"/>
    <w:rsid w:val="000F7A89"/>
    <w:rsid w:val="000F7B78"/>
    <w:rsid w:val="000F7E98"/>
    <w:rsid w:val="00100185"/>
    <w:rsid w:val="001006B3"/>
    <w:rsid w:val="00100AC9"/>
    <w:rsid w:val="00100D4A"/>
    <w:rsid w:val="00100E81"/>
    <w:rsid w:val="00100F14"/>
    <w:rsid w:val="0010157B"/>
    <w:rsid w:val="0010161F"/>
    <w:rsid w:val="001017C4"/>
    <w:rsid w:val="00102933"/>
    <w:rsid w:val="00102DFF"/>
    <w:rsid w:val="001030F4"/>
    <w:rsid w:val="00103D33"/>
    <w:rsid w:val="0010447B"/>
    <w:rsid w:val="001047A0"/>
    <w:rsid w:val="001057A4"/>
    <w:rsid w:val="001064E7"/>
    <w:rsid w:val="00106610"/>
    <w:rsid w:val="001105CE"/>
    <w:rsid w:val="00111112"/>
    <w:rsid w:val="001117D0"/>
    <w:rsid w:val="001127B0"/>
    <w:rsid w:val="00112B42"/>
    <w:rsid w:val="00112B9B"/>
    <w:rsid w:val="0011314F"/>
    <w:rsid w:val="00113AB3"/>
    <w:rsid w:val="00115495"/>
    <w:rsid w:val="001155DD"/>
    <w:rsid w:val="00115B23"/>
    <w:rsid w:val="00115B3C"/>
    <w:rsid w:val="00115C0F"/>
    <w:rsid w:val="00115D01"/>
    <w:rsid w:val="00116060"/>
    <w:rsid w:val="00116514"/>
    <w:rsid w:val="001165B0"/>
    <w:rsid w:val="00117855"/>
    <w:rsid w:val="00117A47"/>
    <w:rsid w:val="00117A5C"/>
    <w:rsid w:val="00117FE0"/>
    <w:rsid w:val="001207F6"/>
    <w:rsid w:val="00120E37"/>
    <w:rsid w:val="0012175D"/>
    <w:rsid w:val="001231D0"/>
    <w:rsid w:val="00123B05"/>
    <w:rsid w:val="00123C40"/>
    <w:rsid w:val="00124CF0"/>
    <w:rsid w:val="001252E0"/>
    <w:rsid w:val="001258CD"/>
    <w:rsid w:val="0012598C"/>
    <w:rsid w:val="00126940"/>
    <w:rsid w:val="00126B86"/>
    <w:rsid w:val="00127044"/>
    <w:rsid w:val="00127358"/>
    <w:rsid w:val="0012759D"/>
    <w:rsid w:val="00127AB7"/>
    <w:rsid w:val="00130578"/>
    <w:rsid w:val="00130A53"/>
    <w:rsid w:val="00131049"/>
    <w:rsid w:val="001313B1"/>
    <w:rsid w:val="00131962"/>
    <w:rsid w:val="00131C8F"/>
    <w:rsid w:val="00131E10"/>
    <w:rsid w:val="00132C97"/>
    <w:rsid w:val="00133408"/>
    <w:rsid w:val="00134548"/>
    <w:rsid w:val="00134695"/>
    <w:rsid w:val="00134B25"/>
    <w:rsid w:val="00135529"/>
    <w:rsid w:val="00135911"/>
    <w:rsid w:val="0013597A"/>
    <w:rsid w:val="00135B32"/>
    <w:rsid w:val="00136762"/>
    <w:rsid w:val="00136937"/>
    <w:rsid w:val="00137D53"/>
    <w:rsid w:val="00137E30"/>
    <w:rsid w:val="00141F42"/>
    <w:rsid w:val="001428B0"/>
    <w:rsid w:val="001429D6"/>
    <w:rsid w:val="00142AC2"/>
    <w:rsid w:val="00143185"/>
    <w:rsid w:val="00143CF7"/>
    <w:rsid w:val="001446C0"/>
    <w:rsid w:val="00144B20"/>
    <w:rsid w:val="001456E0"/>
    <w:rsid w:val="001464AD"/>
    <w:rsid w:val="001474F8"/>
    <w:rsid w:val="0015181E"/>
    <w:rsid w:val="00151933"/>
    <w:rsid w:val="00152AB2"/>
    <w:rsid w:val="00152D11"/>
    <w:rsid w:val="001534E6"/>
    <w:rsid w:val="00154305"/>
    <w:rsid w:val="001548C3"/>
    <w:rsid w:val="00154F6D"/>
    <w:rsid w:val="00155919"/>
    <w:rsid w:val="00156EDD"/>
    <w:rsid w:val="00160030"/>
    <w:rsid w:val="00160CB9"/>
    <w:rsid w:val="00162982"/>
    <w:rsid w:val="0016343F"/>
    <w:rsid w:val="00163B14"/>
    <w:rsid w:val="00163F3B"/>
    <w:rsid w:val="001640BA"/>
    <w:rsid w:val="001640C6"/>
    <w:rsid w:val="00164C03"/>
    <w:rsid w:val="00164F06"/>
    <w:rsid w:val="00165491"/>
    <w:rsid w:val="0016556B"/>
    <w:rsid w:val="00165F69"/>
    <w:rsid w:val="001660E9"/>
    <w:rsid w:val="00166301"/>
    <w:rsid w:val="001668EE"/>
    <w:rsid w:val="00166C14"/>
    <w:rsid w:val="0016756B"/>
    <w:rsid w:val="001678B1"/>
    <w:rsid w:val="00167E76"/>
    <w:rsid w:val="0017218B"/>
    <w:rsid w:val="00173064"/>
    <w:rsid w:val="0017444A"/>
    <w:rsid w:val="00174558"/>
    <w:rsid w:val="00174B73"/>
    <w:rsid w:val="00176818"/>
    <w:rsid w:val="001772AD"/>
    <w:rsid w:val="001779CC"/>
    <w:rsid w:val="00180021"/>
    <w:rsid w:val="001802E4"/>
    <w:rsid w:val="001808E5"/>
    <w:rsid w:val="00181458"/>
    <w:rsid w:val="00181EA7"/>
    <w:rsid w:val="00182BF3"/>
    <w:rsid w:val="00182D3A"/>
    <w:rsid w:val="0018321B"/>
    <w:rsid w:val="001834FC"/>
    <w:rsid w:val="00183BCA"/>
    <w:rsid w:val="00183C84"/>
    <w:rsid w:val="001843C7"/>
    <w:rsid w:val="00184862"/>
    <w:rsid w:val="00184DBD"/>
    <w:rsid w:val="0018506E"/>
    <w:rsid w:val="00185343"/>
    <w:rsid w:val="00185865"/>
    <w:rsid w:val="00185C3B"/>
    <w:rsid w:val="00185DBC"/>
    <w:rsid w:val="001861C5"/>
    <w:rsid w:val="001864D2"/>
    <w:rsid w:val="00187381"/>
    <w:rsid w:val="001874A8"/>
    <w:rsid w:val="001875AB"/>
    <w:rsid w:val="001900BD"/>
    <w:rsid w:val="00190589"/>
    <w:rsid w:val="0019065C"/>
    <w:rsid w:val="00190FCE"/>
    <w:rsid w:val="00191106"/>
    <w:rsid w:val="00192650"/>
    <w:rsid w:val="001932B1"/>
    <w:rsid w:val="001937DD"/>
    <w:rsid w:val="00194AD3"/>
    <w:rsid w:val="00195573"/>
    <w:rsid w:val="00195594"/>
    <w:rsid w:val="00195C02"/>
    <w:rsid w:val="00195E99"/>
    <w:rsid w:val="00196067"/>
    <w:rsid w:val="0019622C"/>
    <w:rsid w:val="00196B38"/>
    <w:rsid w:val="00196C0A"/>
    <w:rsid w:val="0019716D"/>
    <w:rsid w:val="00197953"/>
    <w:rsid w:val="001A0027"/>
    <w:rsid w:val="001A0B8C"/>
    <w:rsid w:val="001A1E9F"/>
    <w:rsid w:val="001A28FD"/>
    <w:rsid w:val="001A2C04"/>
    <w:rsid w:val="001A2CC7"/>
    <w:rsid w:val="001A2D53"/>
    <w:rsid w:val="001A2F85"/>
    <w:rsid w:val="001A3CE0"/>
    <w:rsid w:val="001A3E5A"/>
    <w:rsid w:val="001A41D2"/>
    <w:rsid w:val="001A495F"/>
    <w:rsid w:val="001A573C"/>
    <w:rsid w:val="001A702B"/>
    <w:rsid w:val="001A7ED0"/>
    <w:rsid w:val="001B02A3"/>
    <w:rsid w:val="001B034A"/>
    <w:rsid w:val="001B03C9"/>
    <w:rsid w:val="001B0735"/>
    <w:rsid w:val="001B1289"/>
    <w:rsid w:val="001B173A"/>
    <w:rsid w:val="001B24A0"/>
    <w:rsid w:val="001B27FF"/>
    <w:rsid w:val="001B312A"/>
    <w:rsid w:val="001B3487"/>
    <w:rsid w:val="001B350F"/>
    <w:rsid w:val="001B36A6"/>
    <w:rsid w:val="001B4511"/>
    <w:rsid w:val="001B459E"/>
    <w:rsid w:val="001B64D9"/>
    <w:rsid w:val="001B7692"/>
    <w:rsid w:val="001B7BA4"/>
    <w:rsid w:val="001B7C8D"/>
    <w:rsid w:val="001C050C"/>
    <w:rsid w:val="001C0FD7"/>
    <w:rsid w:val="001C1531"/>
    <w:rsid w:val="001C1F1B"/>
    <w:rsid w:val="001C2895"/>
    <w:rsid w:val="001C49A5"/>
    <w:rsid w:val="001C503C"/>
    <w:rsid w:val="001C5071"/>
    <w:rsid w:val="001C5582"/>
    <w:rsid w:val="001C614C"/>
    <w:rsid w:val="001C62E2"/>
    <w:rsid w:val="001C63FC"/>
    <w:rsid w:val="001C6826"/>
    <w:rsid w:val="001C6E58"/>
    <w:rsid w:val="001C7A84"/>
    <w:rsid w:val="001D0198"/>
    <w:rsid w:val="001D0494"/>
    <w:rsid w:val="001D0515"/>
    <w:rsid w:val="001D0A74"/>
    <w:rsid w:val="001D0A81"/>
    <w:rsid w:val="001D142F"/>
    <w:rsid w:val="001D17C4"/>
    <w:rsid w:val="001D17D4"/>
    <w:rsid w:val="001D1D7A"/>
    <w:rsid w:val="001D1EDA"/>
    <w:rsid w:val="001D2616"/>
    <w:rsid w:val="001D27A9"/>
    <w:rsid w:val="001D2A36"/>
    <w:rsid w:val="001D3129"/>
    <w:rsid w:val="001D3D84"/>
    <w:rsid w:val="001D49FA"/>
    <w:rsid w:val="001D503C"/>
    <w:rsid w:val="001D50DB"/>
    <w:rsid w:val="001D5103"/>
    <w:rsid w:val="001D60CF"/>
    <w:rsid w:val="001D65C0"/>
    <w:rsid w:val="001D6680"/>
    <w:rsid w:val="001D695F"/>
    <w:rsid w:val="001D6A7C"/>
    <w:rsid w:val="001D6A7F"/>
    <w:rsid w:val="001D75CD"/>
    <w:rsid w:val="001E002A"/>
    <w:rsid w:val="001E087C"/>
    <w:rsid w:val="001E0D77"/>
    <w:rsid w:val="001E0ECE"/>
    <w:rsid w:val="001E10C1"/>
    <w:rsid w:val="001E1B73"/>
    <w:rsid w:val="001E1D59"/>
    <w:rsid w:val="001E1F80"/>
    <w:rsid w:val="001E202B"/>
    <w:rsid w:val="001E2495"/>
    <w:rsid w:val="001E2C14"/>
    <w:rsid w:val="001E3BB5"/>
    <w:rsid w:val="001E41B4"/>
    <w:rsid w:val="001E56DE"/>
    <w:rsid w:val="001E600A"/>
    <w:rsid w:val="001E7608"/>
    <w:rsid w:val="001E775A"/>
    <w:rsid w:val="001E787E"/>
    <w:rsid w:val="001E7984"/>
    <w:rsid w:val="001E7DAE"/>
    <w:rsid w:val="001E7DC4"/>
    <w:rsid w:val="001E7E1F"/>
    <w:rsid w:val="001F0443"/>
    <w:rsid w:val="001F0614"/>
    <w:rsid w:val="001F0C2B"/>
    <w:rsid w:val="001F0C60"/>
    <w:rsid w:val="001F0E01"/>
    <w:rsid w:val="001F25AD"/>
    <w:rsid w:val="001F25D1"/>
    <w:rsid w:val="001F29BB"/>
    <w:rsid w:val="001F30CD"/>
    <w:rsid w:val="001F38C5"/>
    <w:rsid w:val="001F41BF"/>
    <w:rsid w:val="001F48DD"/>
    <w:rsid w:val="001F4AA0"/>
    <w:rsid w:val="001F5DEE"/>
    <w:rsid w:val="001F6476"/>
    <w:rsid w:val="001F656A"/>
    <w:rsid w:val="001F676B"/>
    <w:rsid w:val="001F72D6"/>
    <w:rsid w:val="001F7D3D"/>
    <w:rsid w:val="001F7DDE"/>
    <w:rsid w:val="0020097F"/>
    <w:rsid w:val="00200FBD"/>
    <w:rsid w:val="0020155D"/>
    <w:rsid w:val="0020274D"/>
    <w:rsid w:val="00202E6A"/>
    <w:rsid w:val="0020344B"/>
    <w:rsid w:val="002035E6"/>
    <w:rsid w:val="00203915"/>
    <w:rsid w:val="00203F3E"/>
    <w:rsid w:val="002042FE"/>
    <w:rsid w:val="0020454A"/>
    <w:rsid w:val="00204582"/>
    <w:rsid w:val="0020461E"/>
    <w:rsid w:val="00204D90"/>
    <w:rsid w:val="00206784"/>
    <w:rsid w:val="00206DA3"/>
    <w:rsid w:val="00207E18"/>
    <w:rsid w:val="00207E3E"/>
    <w:rsid w:val="00211EEE"/>
    <w:rsid w:val="00211F79"/>
    <w:rsid w:val="0021205B"/>
    <w:rsid w:val="002120B5"/>
    <w:rsid w:val="002125F0"/>
    <w:rsid w:val="00212A78"/>
    <w:rsid w:val="00213C0B"/>
    <w:rsid w:val="00213DB5"/>
    <w:rsid w:val="00214702"/>
    <w:rsid w:val="00215744"/>
    <w:rsid w:val="00216027"/>
    <w:rsid w:val="00216812"/>
    <w:rsid w:val="00216E28"/>
    <w:rsid w:val="0021711B"/>
    <w:rsid w:val="00217204"/>
    <w:rsid w:val="00217604"/>
    <w:rsid w:val="0021768B"/>
    <w:rsid w:val="002176DE"/>
    <w:rsid w:val="00217B50"/>
    <w:rsid w:val="002209E0"/>
    <w:rsid w:val="00222488"/>
    <w:rsid w:val="002224F7"/>
    <w:rsid w:val="00223575"/>
    <w:rsid w:val="00223E4B"/>
    <w:rsid w:val="002244BA"/>
    <w:rsid w:val="002244DD"/>
    <w:rsid w:val="0022487B"/>
    <w:rsid w:val="00225F68"/>
    <w:rsid w:val="0022605E"/>
    <w:rsid w:val="002261C2"/>
    <w:rsid w:val="00226D98"/>
    <w:rsid w:val="00227DA7"/>
    <w:rsid w:val="0023046F"/>
    <w:rsid w:val="002316D3"/>
    <w:rsid w:val="002318BF"/>
    <w:rsid w:val="0023304B"/>
    <w:rsid w:val="00233F3B"/>
    <w:rsid w:val="002340DF"/>
    <w:rsid w:val="002344F9"/>
    <w:rsid w:val="002345B6"/>
    <w:rsid w:val="002349FA"/>
    <w:rsid w:val="00234ABB"/>
    <w:rsid w:val="00235E2A"/>
    <w:rsid w:val="00236583"/>
    <w:rsid w:val="00236AC1"/>
    <w:rsid w:val="00236BEB"/>
    <w:rsid w:val="00237504"/>
    <w:rsid w:val="00237BFD"/>
    <w:rsid w:val="0024035D"/>
    <w:rsid w:val="00240BA0"/>
    <w:rsid w:val="00242509"/>
    <w:rsid w:val="00242516"/>
    <w:rsid w:val="00242EBB"/>
    <w:rsid w:val="00243567"/>
    <w:rsid w:val="00243999"/>
    <w:rsid w:val="00243CA5"/>
    <w:rsid w:val="00243EA0"/>
    <w:rsid w:val="00244239"/>
    <w:rsid w:val="0024563B"/>
    <w:rsid w:val="0024567C"/>
    <w:rsid w:val="00245BEA"/>
    <w:rsid w:val="00245EAF"/>
    <w:rsid w:val="002465BF"/>
    <w:rsid w:val="0024684C"/>
    <w:rsid w:val="00247108"/>
    <w:rsid w:val="002501CF"/>
    <w:rsid w:val="0025089A"/>
    <w:rsid w:val="002509B6"/>
    <w:rsid w:val="002510DF"/>
    <w:rsid w:val="002512B2"/>
    <w:rsid w:val="00251581"/>
    <w:rsid w:val="002517F9"/>
    <w:rsid w:val="00251F06"/>
    <w:rsid w:val="00252CCE"/>
    <w:rsid w:val="002530C4"/>
    <w:rsid w:val="00253118"/>
    <w:rsid w:val="002534F7"/>
    <w:rsid w:val="002535C4"/>
    <w:rsid w:val="00253A53"/>
    <w:rsid w:val="00253F4F"/>
    <w:rsid w:val="00254361"/>
    <w:rsid w:val="00254414"/>
    <w:rsid w:val="00254AB4"/>
    <w:rsid w:val="00254C59"/>
    <w:rsid w:val="002557DD"/>
    <w:rsid w:val="00255CE3"/>
    <w:rsid w:val="00256B68"/>
    <w:rsid w:val="00256F70"/>
    <w:rsid w:val="002570CF"/>
    <w:rsid w:val="0025724B"/>
    <w:rsid w:val="0026002E"/>
    <w:rsid w:val="00260237"/>
    <w:rsid w:val="002615DD"/>
    <w:rsid w:val="0026190F"/>
    <w:rsid w:val="00261B1A"/>
    <w:rsid w:val="00263D07"/>
    <w:rsid w:val="00264ED9"/>
    <w:rsid w:val="00264EEE"/>
    <w:rsid w:val="002650A5"/>
    <w:rsid w:val="00265BC3"/>
    <w:rsid w:val="00265EFA"/>
    <w:rsid w:val="00266999"/>
    <w:rsid w:val="00266AA8"/>
    <w:rsid w:val="00266F60"/>
    <w:rsid w:val="0026753E"/>
    <w:rsid w:val="0026776E"/>
    <w:rsid w:val="00270260"/>
    <w:rsid w:val="0027053B"/>
    <w:rsid w:val="002712D8"/>
    <w:rsid w:val="0027173D"/>
    <w:rsid w:val="002718A9"/>
    <w:rsid w:val="002729A4"/>
    <w:rsid w:val="0027312F"/>
    <w:rsid w:val="00273142"/>
    <w:rsid w:val="0027315C"/>
    <w:rsid w:val="002732CA"/>
    <w:rsid w:val="00273941"/>
    <w:rsid w:val="00273A8A"/>
    <w:rsid w:val="00274434"/>
    <w:rsid w:val="00274C01"/>
    <w:rsid w:val="0027515C"/>
    <w:rsid w:val="0027557C"/>
    <w:rsid w:val="00275601"/>
    <w:rsid w:val="0027673E"/>
    <w:rsid w:val="00276872"/>
    <w:rsid w:val="0027751D"/>
    <w:rsid w:val="0027798B"/>
    <w:rsid w:val="00277AE4"/>
    <w:rsid w:val="002806A7"/>
    <w:rsid w:val="0028192B"/>
    <w:rsid w:val="00281BC0"/>
    <w:rsid w:val="00281DB1"/>
    <w:rsid w:val="00282139"/>
    <w:rsid w:val="00282142"/>
    <w:rsid w:val="00282DAC"/>
    <w:rsid w:val="00282EBE"/>
    <w:rsid w:val="00283007"/>
    <w:rsid w:val="0028396F"/>
    <w:rsid w:val="00283DB2"/>
    <w:rsid w:val="002845EF"/>
    <w:rsid w:val="00284CDB"/>
    <w:rsid w:val="00284EED"/>
    <w:rsid w:val="00286045"/>
    <w:rsid w:val="0028643F"/>
    <w:rsid w:val="002864E0"/>
    <w:rsid w:val="00286A47"/>
    <w:rsid w:val="00286AE7"/>
    <w:rsid w:val="00286B73"/>
    <w:rsid w:val="00286BED"/>
    <w:rsid w:val="00286C70"/>
    <w:rsid w:val="00287483"/>
    <w:rsid w:val="00287716"/>
    <w:rsid w:val="0029061D"/>
    <w:rsid w:val="00290894"/>
    <w:rsid w:val="00290A8F"/>
    <w:rsid w:val="00290ECE"/>
    <w:rsid w:val="00290F75"/>
    <w:rsid w:val="00292A9D"/>
    <w:rsid w:val="00293244"/>
    <w:rsid w:val="0029350A"/>
    <w:rsid w:val="00293A18"/>
    <w:rsid w:val="00293A95"/>
    <w:rsid w:val="00295458"/>
    <w:rsid w:val="0029636C"/>
    <w:rsid w:val="00296452"/>
    <w:rsid w:val="002964C1"/>
    <w:rsid w:val="00297191"/>
    <w:rsid w:val="0029734B"/>
    <w:rsid w:val="002977FA"/>
    <w:rsid w:val="00297D9C"/>
    <w:rsid w:val="002A085F"/>
    <w:rsid w:val="002A0CFC"/>
    <w:rsid w:val="002A0D8A"/>
    <w:rsid w:val="002A1BCB"/>
    <w:rsid w:val="002A1D43"/>
    <w:rsid w:val="002A2A89"/>
    <w:rsid w:val="002A2E27"/>
    <w:rsid w:val="002A3DAD"/>
    <w:rsid w:val="002A4304"/>
    <w:rsid w:val="002A469F"/>
    <w:rsid w:val="002A47DA"/>
    <w:rsid w:val="002A4C23"/>
    <w:rsid w:val="002A4F8F"/>
    <w:rsid w:val="002A58DB"/>
    <w:rsid w:val="002A6193"/>
    <w:rsid w:val="002A6625"/>
    <w:rsid w:val="002A6C09"/>
    <w:rsid w:val="002A6CB7"/>
    <w:rsid w:val="002A6EA7"/>
    <w:rsid w:val="002A6FB6"/>
    <w:rsid w:val="002A72B7"/>
    <w:rsid w:val="002A7D48"/>
    <w:rsid w:val="002B0241"/>
    <w:rsid w:val="002B0CF2"/>
    <w:rsid w:val="002B100F"/>
    <w:rsid w:val="002B140C"/>
    <w:rsid w:val="002B14BE"/>
    <w:rsid w:val="002B243F"/>
    <w:rsid w:val="002B2491"/>
    <w:rsid w:val="002B274C"/>
    <w:rsid w:val="002B2938"/>
    <w:rsid w:val="002B3165"/>
    <w:rsid w:val="002B3B49"/>
    <w:rsid w:val="002B4056"/>
    <w:rsid w:val="002B4A5F"/>
    <w:rsid w:val="002B5036"/>
    <w:rsid w:val="002B5279"/>
    <w:rsid w:val="002B54DB"/>
    <w:rsid w:val="002B5590"/>
    <w:rsid w:val="002B5960"/>
    <w:rsid w:val="002B5DF8"/>
    <w:rsid w:val="002B6410"/>
    <w:rsid w:val="002B672E"/>
    <w:rsid w:val="002B7067"/>
    <w:rsid w:val="002B767A"/>
    <w:rsid w:val="002B79C2"/>
    <w:rsid w:val="002C0A1E"/>
    <w:rsid w:val="002C0D43"/>
    <w:rsid w:val="002C0D7D"/>
    <w:rsid w:val="002C0F95"/>
    <w:rsid w:val="002C14A8"/>
    <w:rsid w:val="002C1592"/>
    <w:rsid w:val="002C19D2"/>
    <w:rsid w:val="002C1A7F"/>
    <w:rsid w:val="002C2881"/>
    <w:rsid w:val="002C2D7B"/>
    <w:rsid w:val="002C308F"/>
    <w:rsid w:val="002C37C0"/>
    <w:rsid w:val="002C4A4D"/>
    <w:rsid w:val="002C73E3"/>
    <w:rsid w:val="002C744A"/>
    <w:rsid w:val="002C7E33"/>
    <w:rsid w:val="002C7FB8"/>
    <w:rsid w:val="002D00EA"/>
    <w:rsid w:val="002D03C9"/>
    <w:rsid w:val="002D0675"/>
    <w:rsid w:val="002D15C4"/>
    <w:rsid w:val="002D16C1"/>
    <w:rsid w:val="002D26C0"/>
    <w:rsid w:val="002D308C"/>
    <w:rsid w:val="002D3F07"/>
    <w:rsid w:val="002D45CC"/>
    <w:rsid w:val="002D5B2A"/>
    <w:rsid w:val="002D6C1F"/>
    <w:rsid w:val="002D6FA1"/>
    <w:rsid w:val="002D72AC"/>
    <w:rsid w:val="002D783D"/>
    <w:rsid w:val="002E00B9"/>
    <w:rsid w:val="002E0387"/>
    <w:rsid w:val="002E08D3"/>
    <w:rsid w:val="002E090D"/>
    <w:rsid w:val="002E0970"/>
    <w:rsid w:val="002E0BEC"/>
    <w:rsid w:val="002E161F"/>
    <w:rsid w:val="002E171C"/>
    <w:rsid w:val="002E19E3"/>
    <w:rsid w:val="002E1CD6"/>
    <w:rsid w:val="002E217F"/>
    <w:rsid w:val="002E25DD"/>
    <w:rsid w:val="002E2815"/>
    <w:rsid w:val="002E2C4B"/>
    <w:rsid w:val="002E3553"/>
    <w:rsid w:val="002E3D79"/>
    <w:rsid w:val="002E495E"/>
    <w:rsid w:val="002E4A11"/>
    <w:rsid w:val="002E5726"/>
    <w:rsid w:val="002E57A2"/>
    <w:rsid w:val="002E67E5"/>
    <w:rsid w:val="002E6A33"/>
    <w:rsid w:val="002E7025"/>
    <w:rsid w:val="002E7915"/>
    <w:rsid w:val="002E7935"/>
    <w:rsid w:val="002E7C22"/>
    <w:rsid w:val="002E7EB1"/>
    <w:rsid w:val="002F0390"/>
    <w:rsid w:val="002F03B1"/>
    <w:rsid w:val="002F0800"/>
    <w:rsid w:val="002F0C4A"/>
    <w:rsid w:val="002F0DC6"/>
    <w:rsid w:val="002F10DD"/>
    <w:rsid w:val="002F1826"/>
    <w:rsid w:val="002F3256"/>
    <w:rsid w:val="002F373A"/>
    <w:rsid w:val="002F492E"/>
    <w:rsid w:val="002F52E8"/>
    <w:rsid w:val="002F5C60"/>
    <w:rsid w:val="002F61D8"/>
    <w:rsid w:val="002F63BB"/>
    <w:rsid w:val="002F6764"/>
    <w:rsid w:val="002F680D"/>
    <w:rsid w:val="002F6916"/>
    <w:rsid w:val="002F6A1E"/>
    <w:rsid w:val="002F6CB0"/>
    <w:rsid w:val="002F7E29"/>
    <w:rsid w:val="00301528"/>
    <w:rsid w:val="003017A9"/>
    <w:rsid w:val="00301F2D"/>
    <w:rsid w:val="00301FC5"/>
    <w:rsid w:val="00302D2A"/>
    <w:rsid w:val="00303ABF"/>
    <w:rsid w:val="00303FE1"/>
    <w:rsid w:val="0030501D"/>
    <w:rsid w:val="0030608C"/>
    <w:rsid w:val="00307DA7"/>
    <w:rsid w:val="00307F31"/>
    <w:rsid w:val="0031042A"/>
    <w:rsid w:val="00310C03"/>
    <w:rsid w:val="0031129E"/>
    <w:rsid w:val="00311EA0"/>
    <w:rsid w:val="0031246D"/>
    <w:rsid w:val="00312A5B"/>
    <w:rsid w:val="00313262"/>
    <w:rsid w:val="00314FBA"/>
    <w:rsid w:val="00315411"/>
    <w:rsid w:val="003156D9"/>
    <w:rsid w:val="003159E4"/>
    <w:rsid w:val="003160C6"/>
    <w:rsid w:val="00316B15"/>
    <w:rsid w:val="00316D2A"/>
    <w:rsid w:val="00316FC2"/>
    <w:rsid w:val="00317E48"/>
    <w:rsid w:val="00320C9F"/>
    <w:rsid w:val="00321200"/>
    <w:rsid w:val="00321CD0"/>
    <w:rsid w:val="003223A8"/>
    <w:rsid w:val="003230A3"/>
    <w:rsid w:val="00324461"/>
    <w:rsid w:val="003248F0"/>
    <w:rsid w:val="003251FC"/>
    <w:rsid w:val="003253E0"/>
    <w:rsid w:val="003254BE"/>
    <w:rsid w:val="00325794"/>
    <w:rsid w:val="00325879"/>
    <w:rsid w:val="00325CCB"/>
    <w:rsid w:val="00326020"/>
    <w:rsid w:val="00326478"/>
    <w:rsid w:val="0032671C"/>
    <w:rsid w:val="0032693A"/>
    <w:rsid w:val="00326AE4"/>
    <w:rsid w:val="0033097F"/>
    <w:rsid w:val="00330EF7"/>
    <w:rsid w:val="0033169E"/>
    <w:rsid w:val="00332A57"/>
    <w:rsid w:val="00333659"/>
    <w:rsid w:val="00333CAF"/>
    <w:rsid w:val="00333CD8"/>
    <w:rsid w:val="003342FB"/>
    <w:rsid w:val="00334ECF"/>
    <w:rsid w:val="00334ED8"/>
    <w:rsid w:val="00335B83"/>
    <w:rsid w:val="00335DEC"/>
    <w:rsid w:val="003360EF"/>
    <w:rsid w:val="00336134"/>
    <w:rsid w:val="0033626C"/>
    <w:rsid w:val="00336AD1"/>
    <w:rsid w:val="00336CA5"/>
    <w:rsid w:val="00336D48"/>
    <w:rsid w:val="00340113"/>
    <w:rsid w:val="003420EA"/>
    <w:rsid w:val="00342296"/>
    <w:rsid w:val="003424C6"/>
    <w:rsid w:val="00343254"/>
    <w:rsid w:val="003435A2"/>
    <w:rsid w:val="003438B9"/>
    <w:rsid w:val="00343B5F"/>
    <w:rsid w:val="00344B6F"/>
    <w:rsid w:val="00344D03"/>
    <w:rsid w:val="00344E65"/>
    <w:rsid w:val="003454BB"/>
    <w:rsid w:val="003464ED"/>
    <w:rsid w:val="00346574"/>
    <w:rsid w:val="00346A0D"/>
    <w:rsid w:val="00347168"/>
    <w:rsid w:val="00347347"/>
    <w:rsid w:val="00347E3C"/>
    <w:rsid w:val="00350817"/>
    <w:rsid w:val="003510D0"/>
    <w:rsid w:val="00351513"/>
    <w:rsid w:val="0035271A"/>
    <w:rsid w:val="003536A2"/>
    <w:rsid w:val="003549C9"/>
    <w:rsid w:val="0035502D"/>
    <w:rsid w:val="00356486"/>
    <w:rsid w:val="00356F3F"/>
    <w:rsid w:val="00361825"/>
    <w:rsid w:val="00361D7B"/>
    <w:rsid w:val="00361F6C"/>
    <w:rsid w:val="00362110"/>
    <w:rsid w:val="003621B0"/>
    <w:rsid w:val="003628E4"/>
    <w:rsid w:val="0036292A"/>
    <w:rsid w:val="00362F11"/>
    <w:rsid w:val="0036311B"/>
    <w:rsid w:val="003640AA"/>
    <w:rsid w:val="0036427A"/>
    <w:rsid w:val="00364BC0"/>
    <w:rsid w:val="003650E8"/>
    <w:rsid w:val="0036550B"/>
    <w:rsid w:val="00365ECB"/>
    <w:rsid w:val="00366C57"/>
    <w:rsid w:val="00367D84"/>
    <w:rsid w:val="00370E61"/>
    <w:rsid w:val="0037107A"/>
    <w:rsid w:val="00371250"/>
    <w:rsid w:val="0037132A"/>
    <w:rsid w:val="003722C6"/>
    <w:rsid w:val="00372638"/>
    <w:rsid w:val="00372A0C"/>
    <w:rsid w:val="00372CF6"/>
    <w:rsid w:val="00372DAD"/>
    <w:rsid w:val="00373017"/>
    <w:rsid w:val="00373660"/>
    <w:rsid w:val="0037381B"/>
    <w:rsid w:val="00373B67"/>
    <w:rsid w:val="003744C5"/>
    <w:rsid w:val="003746A1"/>
    <w:rsid w:val="003748DD"/>
    <w:rsid w:val="00374ADA"/>
    <w:rsid w:val="00375AD7"/>
    <w:rsid w:val="00375C5F"/>
    <w:rsid w:val="00376259"/>
    <w:rsid w:val="003762B3"/>
    <w:rsid w:val="003763F5"/>
    <w:rsid w:val="0037679B"/>
    <w:rsid w:val="00376D00"/>
    <w:rsid w:val="00376FBF"/>
    <w:rsid w:val="003776C5"/>
    <w:rsid w:val="0038053B"/>
    <w:rsid w:val="00380862"/>
    <w:rsid w:val="003815C2"/>
    <w:rsid w:val="0038376C"/>
    <w:rsid w:val="00383C2B"/>
    <w:rsid w:val="00383E57"/>
    <w:rsid w:val="00384AA2"/>
    <w:rsid w:val="00385397"/>
    <w:rsid w:val="00385735"/>
    <w:rsid w:val="003859E7"/>
    <w:rsid w:val="003864E3"/>
    <w:rsid w:val="003866A1"/>
    <w:rsid w:val="0038685F"/>
    <w:rsid w:val="0038738C"/>
    <w:rsid w:val="0038787F"/>
    <w:rsid w:val="00387AEA"/>
    <w:rsid w:val="003900C4"/>
    <w:rsid w:val="0039085A"/>
    <w:rsid w:val="0039237B"/>
    <w:rsid w:val="0039311B"/>
    <w:rsid w:val="00393197"/>
    <w:rsid w:val="003932D8"/>
    <w:rsid w:val="00393A0B"/>
    <w:rsid w:val="003942CE"/>
    <w:rsid w:val="003957C8"/>
    <w:rsid w:val="00397279"/>
    <w:rsid w:val="003977E4"/>
    <w:rsid w:val="00397DB4"/>
    <w:rsid w:val="003A08B7"/>
    <w:rsid w:val="003A1531"/>
    <w:rsid w:val="003A1947"/>
    <w:rsid w:val="003A1C4C"/>
    <w:rsid w:val="003A1ECB"/>
    <w:rsid w:val="003A2EFC"/>
    <w:rsid w:val="003A3660"/>
    <w:rsid w:val="003A437A"/>
    <w:rsid w:val="003A506D"/>
    <w:rsid w:val="003A5822"/>
    <w:rsid w:val="003A5F55"/>
    <w:rsid w:val="003A6777"/>
    <w:rsid w:val="003A693C"/>
    <w:rsid w:val="003A7C48"/>
    <w:rsid w:val="003B01B2"/>
    <w:rsid w:val="003B0A16"/>
    <w:rsid w:val="003B0A25"/>
    <w:rsid w:val="003B130B"/>
    <w:rsid w:val="003B1715"/>
    <w:rsid w:val="003B197D"/>
    <w:rsid w:val="003B1BBD"/>
    <w:rsid w:val="003B26F4"/>
    <w:rsid w:val="003B2FCE"/>
    <w:rsid w:val="003B3247"/>
    <w:rsid w:val="003B3EAE"/>
    <w:rsid w:val="003B4BD4"/>
    <w:rsid w:val="003B4CF0"/>
    <w:rsid w:val="003B5250"/>
    <w:rsid w:val="003B58B9"/>
    <w:rsid w:val="003B5C5B"/>
    <w:rsid w:val="003B6B39"/>
    <w:rsid w:val="003B6DA1"/>
    <w:rsid w:val="003C012B"/>
    <w:rsid w:val="003C0568"/>
    <w:rsid w:val="003C0FDB"/>
    <w:rsid w:val="003C1568"/>
    <w:rsid w:val="003C2C64"/>
    <w:rsid w:val="003C3D0E"/>
    <w:rsid w:val="003C4198"/>
    <w:rsid w:val="003C465B"/>
    <w:rsid w:val="003C4A9D"/>
    <w:rsid w:val="003C574C"/>
    <w:rsid w:val="003C6743"/>
    <w:rsid w:val="003C6B4D"/>
    <w:rsid w:val="003D11A6"/>
    <w:rsid w:val="003D1947"/>
    <w:rsid w:val="003D2E57"/>
    <w:rsid w:val="003D31B7"/>
    <w:rsid w:val="003D3E6C"/>
    <w:rsid w:val="003D43E0"/>
    <w:rsid w:val="003D4850"/>
    <w:rsid w:val="003D4CA5"/>
    <w:rsid w:val="003D6FE9"/>
    <w:rsid w:val="003E00A5"/>
    <w:rsid w:val="003E076F"/>
    <w:rsid w:val="003E0A74"/>
    <w:rsid w:val="003E0B39"/>
    <w:rsid w:val="003E0C9E"/>
    <w:rsid w:val="003E2A80"/>
    <w:rsid w:val="003E2D53"/>
    <w:rsid w:val="003E2EB7"/>
    <w:rsid w:val="003E30C6"/>
    <w:rsid w:val="003E3B44"/>
    <w:rsid w:val="003E3B8E"/>
    <w:rsid w:val="003E4892"/>
    <w:rsid w:val="003E4ED8"/>
    <w:rsid w:val="003E56CA"/>
    <w:rsid w:val="003E5ED0"/>
    <w:rsid w:val="003E6AFC"/>
    <w:rsid w:val="003E70D2"/>
    <w:rsid w:val="003E7714"/>
    <w:rsid w:val="003E7805"/>
    <w:rsid w:val="003E7E66"/>
    <w:rsid w:val="003F0005"/>
    <w:rsid w:val="003F049C"/>
    <w:rsid w:val="003F0CD2"/>
    <w:rsid w:val="003F197A"/>
    <w:rsid w:val="003F1C73"/>
    <w:rsid w:val="003F2011"/>
    <w:rsid w:val="003F2697"/>
    <w:rsid w:val="003F2EDC"/>
    <w:rsid w:val="003F3531"/>
    <w:rsid w:val="003F41D2"/>
    <w:rsid w:val="003F4293"/>
    <w:rsid w:val="003F4ACF"/>
    <w:rsid w:val="003F4B63"/>
    <w:rsid w:val="003F5899"/>
    <w:rsid w:val="003F5D9D"/>
    <w:rsid w:val="003F5F87"/>
    <w:rsid w:val="003F6026"/>
    <w:rsid w:val="003F6159"/>
    <w:rsid w:val="003F6243"/>
    <w:rsid w:val="003F642A"/>
    <w:rsid w:val="003F65B0"/>
    <w:rsid w:val="003F6832"/>
    <w:rsid w:val="003F689C"/>
    <w:rsid w:val="003F6F98"/>
    <w:rsid w:val="003F732E"/>
    <w:rsid w:val="004003D9"/>
    <w:rsid w:val="00400CFF"/>
    <w:rsid w:val="00401086"/>
    <w:rsid w:val="004020E5"/>
    <w:rsid w:val="00402383"/>
    <w:rsid w:val="0040265C"/>
    <w:rsid w:val="0040529C"/>
    <w:rsid w:val="0040626B"/>
    <w:rsid w:val="004063FE"/>
    <w:rsid w:val="00406405"/>
    <w:rsid w:val="00406DD8"/>
    <w:rsid w:val="00410710"/>
    <w:rsid w:val="00411554"/>
    <w:rsid w:val="0041162C"/>
    <w:rsid w:val="004134E6"/>
    <w:rsid w:val="004136BA"/>
    <w:rsid w:val="00413919"/>
    <w:rsid w:val="00414677"/>
    <w:rsid w:val="00415317"/>
    <w:rsid w:val="00415339"/>
    <w:rsid w:val="004153F7"/>
    <w:rsid w:val="004159F6"/>
    <w:rsid w:val="00417B20"/>
    <w:rsid w:val="00417D49"/>
    <w:rsid w:val="004204F8"/>
    <w:rsid w:val="00420CBB"/>
    <w:rsid w:val="00420E4F"/>
    <w:rsid w:val="00421183"/>
    <w:rsid w:val="00422B81"/>
    <w:rsid w:val="004234F2"/>
    <w:rsid w:val="00423565"/>
    <w:rsid w:val="00423764"/>
    <w:rsid w:val="004238AD"/>
    <w:rsid w:val="00424515"/>
    <w:rsid w:val="004251C3"/>
    <w:rsid w:val="004259F0"/>
    <w:rsid w:val="00425A10"/>
    <w:rsid w:val="00426119"/>
    <w:rsid w:val="00426F05"/>
    <w:rsid w:val="00426F19"/>
    <w:rsid w:val="004270E7"/>
    <w:rsid w:val="00427794"/>
    <w:rsid w:val="004279CC"/>
    <w:rsid w:val="00427A89"/>
    <w:rsid w:val="0043059F"/>
    <w:rsid w:val="00430B42"/>
    <w:rsid w:val="0043118D"/>
    <w:rsid w:val="004319FD"/>
    <w:rsid w:val="00431C9B"/>
    <w:rsid w:val="00431F62"/>
    <w:rsid w:val="004337DC"/>
    <w:rsid w:val="00433811"/>
    <w:rsid w:val="00433ADF"/>
    <w:rsid w:val="00433AF8"/>
    <w:rsid w:val="004351C6"/>
    <w:rsid w:val="00435200"/>
    <w:rsid w:val="00435288"/>
    <w:rsid w:val="00435562"/>
    <w:rsid w:val="00435CEA"/>
    <w:rsid w:val="0043617E"/>
    <w:rsid w:val="00436A0E"/>
    <w:rsid w:val="00437069"/>
    <w:rsid w:val="00437126"/>
    <w:rsid w:val="00437C09"/>
    <w:rsid w:val="00440A82"/>
    <w:rsid w:val="00441063"/>
    <w:rsid w:val="004416FA"/>
    <w:rsid w:val="0044192E"/>
    <w:rsid w:val="00441D55"/>
    <w:rsid w:val="00441E14"/>
    <w:rsid w:val="00442959"/>
    <w:rsid w:val="00442B53"/>
    <w:rsid w:val="0044306F"/>
    <w:rsid w:val="00443826"/>
    <w:rsid w:val="00443F23"/>
    <w:rsid w:val="00443FB5"/>
    <w:rsid w:val="0044460B"/>
    <w:rsid w:val="004457DA"/>
    <w:rsid w:val="00445B5C"/>
    <w:rsid w:val="0044608D"/>
    <w:rsid w:val="00446114"/>
    <w:rsid w:val="00446359"/>
    <w:rsid w:val="00446806"/>
    <w:rsid w:val="00446AD8"/>
    <w:rsid w:val="00446C53"/>
    <w:rsid w:val="004476A5"/>
    <w:rsid w:val="00447982"/>
    <w:rsid w:val="004479B0"/>
    <w:rsid w:val="0045014B"/>
    <w:rsid w:val="00450E59"/>
    <w:rsid w:val="0045119B"/>
    <w:rsid w:val="00451E63"/>
    <w:rsid w:val="0045246C"/>
    <w:rsid w:val="00452570"/>
    <w:rsid w:val="00452A9E"/>
    <w:rsid w:val="00452AA0"/>
    <w:rsid w:val="004537E4"/>
    <w:rsid w:val="00453D12"/>
    <w:rsid w:val="00454920"/>
    <w:rsid w:val="00454B7A"/>
    <w:rsid w:val="00455064"/>
    <w:rsid w:val="00456456"/>
    <w:rsid w:val="004579A8"/>
    <w:rsid w:val="00457B5D"/>
    <w:rsid w:val="0046055B"/>
    <w:rsid w:val="0046055C"/>
    <w:rsid w:val="004606B0"/>
    <w:rsid w:val="004615FB"/>
    <w:rsid w:val="00462C65"/>
    <w:rsid w:val="00462FBC"/>
    <w:rsid w:val="004633D1"/>
    <w:rsid w:val="00463F5B"/>
    <w:rsid w:val="00464F3E"/>
    <w:rsid w:val="00465A4A"/>
    <w:rsid w:val="0046654B"/>
    <w:rsid w:val="004668BD"/>
    <w:rsid w:val="00466CD1"/>
    <w:rsid w:val="004705EF"/>
    <w:rsid w:val="00470AF5"/>
    <w:rsid w:val="00470D19"/>
    <w:rsid w:val="00470EDF"/>
    <w:rsid w:val="00471F4F"/>
    <w:rsid w:val="00472347"/>
    <w:rsid w:val="00472939"/>
    <w:rsid w:val="00472C68"/>
    <w:rsid w:val="00472F06"/>
    <w:rsid w:val="004733F4"/>
    <w:rsid w:val="00473420"/>
    <w:rsid w:val="00473F92"/>
    <w:rsid w:val="004747D2"/>
    <w:rsid w:val="00474F05"/>
    <w:rsid w:val="004755E0"/>
    <w:rsid w:val="00475819"/>
    <w:rsid w:val="004758E2"/>
    <w:rsid w:val="004763BC"/>
    <w:rsid w:val="00476A3E"/>
    <w:rsid w:val="0048024C"/>
    <w:rsid w:val="00481EC9"/>
    <w:rsid w:val="00481ECE"/>
    <w:rsid w:val="00482DA5"/>
    <w:rsid w:val="00485104"/>
    <w:rsid w:val="00485668"/>
    <w:rsid w:val="00485865"/>
    <w:rsid w:val="00487E48"/>
    <w:rsid w:val="0049024C"/>
    <w:rsid w:val="00490341"/>
    <w:rsid w:val="00490656"/>
    <w:rsid w:val="00490766"/>
    <w:rsid w:val="004913D5"/>
    <w:rsid w:val="0049191B"/>
    <w:rsid w:val="00492375"/>
    <w:rsid w:val="004925A8"/>
    <w:rsid w:val="00492A67"/>
    <w:rsid w:val="00492D93"/>
    <w:rsid w:val="004930D2"/>
    <w:rsid w:val="00494133"/>
    <w:rsid w:val="004944EE"/>
    <w:rsid w:val="00495079"/>
    <w:rsid w:val="00495730"/>
    <w:rsid w:val="00495C30"/>
    <w:rsid w:val="00496031"/>
    <w:rsid w:val="0049666F"/>
    <w:rsid w:val="0049678A"/>
    <w:rsid w:val="00496AA8"/>
    <w:rsid w:val="00496C2D"/>
    <w:rsid w:val="00497030"/>
    <w:rsid w:val="00497DB7"/>
    <w:rsid w:val="004A0B55"/>
    <w:rsid w:val="004A0CE4"/>
    <w:rsid w:val="004A1625"/>
    <w:rsid w:val="004A17D6"/>
    <w:rsid w:val="004A1A07"/>
    <w:rsid w:val="004A1B18"/>
    <w:rsid w:val="004A1E38"/>
    <w:rsid w:val="004A1E7A"/>
    <w:rsid w:val="004A1F43"/>
    <w:rsid w:val="004A29FE"/>
    <w:rsid w:val="004A3072"/>
    <w:rsid w:val="004A4002"/>
    <w:rsid w:val="004A5D94"/>
    <w:rsid w:val="004A5DEA"/>
    <w:rsid w:val="004A60BD"/>
    <w:rsid w:val="004A619D"/>
    <w:rsid w:val="004A6240"/>
    <w:rsid w:val="004A6549"/>
    <w:rsid w:val="004A66C9"/>
    <w:rsid w:val="004A6F26"/>
    <w:rsid w:val="004A7CC1"/>
    <w:rsid w:val="004A7E3C"/>
    <w:rsid w:val="004B0721"/>
    <w:rsid w:val="004B0BC3"/>
    <w:rsid w:val="004B0D44"/>
    <w:rsid w:val="004B1D9C"/>
    <w:rsid w:val="004B209E"/>
    <w:rsid w:val="004B24C9"/>
    <w:rsid w:val="004B3494"/>
    <w:rsid w:val="004B353A"/>
    <w:rsid w:val="004B3938"/>
    <w:rsid w:val="004B421F"/>
    <w:rsid w:val="004B48A7"/>
    <w:rsid w:val="004B55A1"/>
    <w:rsid w:val="004B57B8"/>
    <w:rsid w:val="004B64A3"/>
    <w:rsid w:val="004B68FD"/>
    <w:rsid w:val="004B6980"/>
    <w:rsid w:val="004B6DF0"/>
    <w:rsid w:val="004B7224"/>
    <w:rsid w:val="004B7304"/>
    <w:rsid w:val="004B7C2B"/>
    <w:rsid w:val="004C026A"/>
    <w:rsid w:val="004C0475"/>
    <w:rsid w:val="004C053A"/>
    <w:rsid w:val="004C1B7D"/>
    <w:rsid w:val="004C1C7E"/>
    <w:rsid w:val="004C1CB7"/>
    <w:rsid w:val="004C1D5E"/>
    <w:rsid w:val="004C1D87"/>
    <w:rsid w:val="004C26A7"/>
    <w:rsid w:val="004C26BA"/>
    <w:rsid w:val="004C284D"/>
    <w:rsid w:val="004C2A50"/>
    <w:rsid w:val="004C2CC8"/>
    <w:rsid w:val="004C2F20"/>
    <w:rsid w:val="004C332C"/>
    <w:rsid w:val="004C41AB"/>
    <w:rsid w:val="004C526B"/>
    <w:rsid w:val="004C6144"/>
    <w:rsid w:val="004C6391"/>
    <w:rsid w:val="004C64A3"/>
    <w:rsid w:val="004C6566"/>
    <w:rsid w:val="004C68D0"/>
    <w:rsid w:val="004C72FD"/>
    <w:rsid w:val="004C75B8"/>
    <w:rsid w:val="004D01AC"/>
    <w:rsid w:val="004D03AB"/>
    <w:rsid w:val="004D07F8"/>
    <w:rsid w:val="004D1275"/>
    <w:rsid w:val="004D1877"/>
    <w:rsid w:val="004D18AA"/>
    <w:rsid w:val="004D1A11"/>
    <w:rsid w:val="004D2B8C"/>
    <w:rsid w:val="004D2EC8"/>
    <w:rsid w:val="004D3C27"/>
    <w:rsid w:val="004D3F30"/>
    <w:rsid w:val="004D4523"/>
    <w:rsid w:val="004D47F1"/>
    <w:rsid w:val="004D48F3"/>
    <w:rsid w:val="004D494E"/>
    <w:rsid w:val="004D49DB"/>
    <w:rsid w:val="004D4C91"/>
    <w:rsid w:val="004D4D1F"/>
    <w:rsid w:val="004D5F83"/>
    <w:rsid w:val="004D6323"/>
    <w:rsid w:val="004D69B3"/>
    <w:rsid w:val="004D6F09"/>
    <w:rsid w:val="004D702F"/>
    <w:rsid w:val="004D707C"/>
    <w:rsid w:val="004D7657"/>
    <w:rsid w:val="004D77C4"/>
    <w:rsid w:val="004D78AB"/>
    <w:rsid w:val="004D7B78"/>
    <w:rsid w:val="004E03AD"/>
    <w:rsid w:val="004E06AD"/>
    <w:rsid w:val="004E07D0"/>
    <w:rsid w:val="004E0D6E"/>
    <w:rsid w:val="004E1BF1"/>
    <w:rsid w:val="004E209F"/>
    <w:rsid w:val="004E2915"/>
    <w:rsid w:val="004E2FCA"/>
    <w:rsid w:val="004E3A64"/>
    <w:rsid w:val="004E43CE"/>
    <w:rsid w:val="004E4551"/>
    <w:rsid w:val="004E4F01"/>
    <w:rsid w:val="004E57A7"/>
    <w:rsid w:val="004E585D"/>
    <w:rsid w:val="004E60B0"/>
    <w:rsid w:val="004E6154"/>
    <w:rsid w:val="004E63DD"/>
    <w:rsid w:val="004E6CFC"/>
    <w:rsid w:val="004E6F4E"/>
    <w:rsid w:val="004F024A"/>
    <w:rsid w:val="004F033B"/>
    <w:rsid w:val="004F06C6"/>
    <w:rsid w:val="004F090A"/>
    <w:rsid w:val="004F0C86"/>
    <w:rsid w:val="004F19C9"/>
    <w:rsid w:val="004F1EDF"/>
    <w:rsid w:val="004F29AA"/>
    <w:rsid w:val="004F309D"/>
    <w:rsid w:val="004F3B90"/>
    <w:rsid w:val="004F3E1F"/>
    <w:rsid w:val="004F425C"/>
    <w:rsid w:val="004F4435"/>
    <w:rsid w:val="004F4D3B"/>
    <w:rsid w:val="004F53C6"/>
    <w:rsid w:val="004F5E34"/>
    <w:rsid w:val="004F6D96"/>
    <w:rsid w:val="004F725A"/>
    <w:rsid w:val="004F733B"/>
    <w:rsid w:val="004F7641"/>
    <w:rsid w:val="005008FF"/>
    <w:rsid w:val="00500AD6"/>
    <w:rsid w:val="00501233"/>
    <w:rsid w:val="00501BF9"/>
    <w:rsid w:val="00502712"/>
    <w:rsid w:val="00502B0B"/>
    <w:rsid w:val="005038B7"/>
    <w:rsid w:val="00503A95"/>
    <w:rsid w:val="005043B1"/>
    <w:rsid w:val="0050449B"/>
    <w:rsid w:val="005046E7"/>
    <w:rsid w:val="00504B56"/>
    <w:rsid w:val="00504D34"/>
    <w:rsid w:val="00505A68"/>
    <w:rsid w:val="00505E58"/>
    <w:rsid w:val="00505E8E"/>
    <w:rsid w:val="00506DF8"/>
    <w:rsid w:val="00506EB4"/>
    <w:rsid w:val="00507867"/>
    <w:rsid w:val="00510448"/>
    <w:rsid w:val="00510577"/>
    <w:rsid w:val="00510656"/>
    <w:rsid w:val="005113CA"/>
    <w:rsid w:val="00513322"/>
    <w:rsid w:val="00513855"/>
    <w:rsid w:val="0051470C"/>
    <w:rsid w:val="0051477D"/>
    <w:rsid w:val="00514796"/>
    <w:rsid w:val="00514FBD"/>
    <w:rsid w:val="0051539B"/>
    <w:rsid w:val="00515A6A"/>
    <w:rsid w:val="00515E53"/>
    <w:rsid w:val="00516149"/>
    <w:rsid w:val="00516196"/>
    <w:rsid w:val="0051699D"/>
    <w:rsid w:val="00517EB7"/>
    <w:rsid w:val="00521575"/>
    <w:rsid w:val="00521868"/>
    <w:rsid w:val="00521926"/>
    <w:rsid w:val="00521E55"/>
    <w:rsid w:val="00522AA4"/>
    <w:rsid w:val="00523766"/>
    <w:rsid w:val="00524114"/>
    <w:rsid w:val="00524623"/>
    <w:rsid w:val="00524CF5"/>
    <w:rsid w:val="005250E4"/>
    <w:rsid w:val="00526999"/>
    <w:rsid w:val="00526E81"/>
    <w:rsid w:val="005277B6"/>
    <w:rsid w:val="00530E7C"/>
    <w:rsid w:val="00530E87"/>
    <w:rsid w:val="00532634"/>
    <w:rsid w:val="00532AE3"/>
    <w:rsid w:val="0053332C"/>
    <w:rsid w:val="00533455"/>
    <w:rsid w:val="00533C8A"/>
    <w:rsid w:val="0053478A"/>
    <w:rsid w:val="00534B11"/>
    <w:rsid w:val="00535756"/>
    <w:rsid w:val="00535D64"/>
    <w:rsid w:val="00535F3B"/>
    <w:rsid w:val="00535F9A"/>
    <w:rsid w:val="005360AD"/>
    <w:rsid w:val="0053692F"/>
    <w:rsid w:val="00536BF9"/>
    <w:rsid w:val="00537004"/>
    <w:rsid w:val="0054093F"/>
    <w:rsid w:val="00540B1F"/>
    <w:rsid w:val="00541155"/>
    <w:rsid w:val="00541C59"/>
    <w:rsid w:val="00542365"/>
    <w:rsid w:val="00543461"/>
    <w:rsid w:val="005434B5"/>
    <w:rsid w:val="005444E8"/>
    <w:rsid w:val="005451C5"/>
    <w:rsid w:val="00546221"/>
    <w:rsid w:val="005469DE"/>
    <w:rsid w:val="00546C17"/>
    <w:rsid w:val="0054732A"/>
    <w:rsid w:val="00547614"/>
    <w:rsid w:val="005476A1"/>
    <w:rsid w:val="00547A61"/>
    <w:rsid w:val="00547F63"/>
    <w:rsid w:val="00551654"/>
    <w:rsid w:val="00551A5D"/>
    <w:rsid w:val="0055290A"/>
    <w:rsid w:val="00552A67"/>
    <w:rsid w:val="00552B1C"/>
    <w:rsid w:val="00553CBC"/>
    <w:rsid w:val="00553D45"/>
    <w:rsid w:val="00553F5E"/>
    <w:rsid w:val="005540B3"/>
    <w:rsid w:val="005545E2"/>
    <w:rsid w:val="0055474A"/>
    <w:rsid w:val="00554C5B"/>
    <w:rsid w:val="00554E9B"/>
    <w:rsid w:val="005560EB"/>
    <w:rsid w:val="00556929"/>
    <w:rsid w:val="0055726E"/>
    <w:rsid w:val="00557431"/>
    <w:rsid w:val="005579F7"/>
    <w:rsid w:val="00557E43"/>
    <w:rsid w:val="00560893"/>
    <w:rsid w:val="00561359"/>
    <w:rsid w:val="0056144B"/>
    <w:rsid w:val="00561616"/>
    <w:rsid w:val="005617E1"/>
    <w:rsid w:val="00561CED"/>
    <w:rsid w:val="00563120"/>
    <w:rsid w:val="00563CA1"/>
    <w:rsid w:val="00565916"/>
    <w:rsid w:val="00565C8C"/>
    <w:rsid w:val="0056611B"/>
    <w:rsid w:val="005669DA"/>
    <w:rsid w:val="00567193"/>
    <w:rsid w:val="00567217"/>
    <w:rsid w:val="005672CF"/>
    <w:rsid w:val="00567687"/>
    <w:rsid w:val="005679ED"/>
    <w:rsid w:val="00567C35"/>
    <w:rsid w:val="00570807"/>
    <w:rsid w:val="00571883"/>
    <w:rsid w:val="00571B49"/>
    <w:rsid w:val="00572C98"/>
    <w:rsid w:val="00572D01"/>
    <w:rsid w:val="00574DB7"/>
    <w:rsid w:val="005750A2"/>
    <w:rsid w:val="005763D2"/>
    <w:rsid w:val="005764D8"/>
    <w:rsid w:val="005768E4"/>
    <w:rsid w:val="00576A04"/>
    <w:rsid w:val="0057746C"/>
    <w:rsid w:val="0057760F"/>
    <w:rsid w:val="00577FC9"/>
    <w:rsid w:val="005800F3"/>
    <w:rsid w:val="005809BC"/>
    <w:rsid w:val="00580A11"/>
    <w:rsid w:val="00581AA0"/>
    <w:rsid w:val="00581F16"/>
    <w:rsid w:val="00582CCB"/>
    <w:rsid w:val="005836C3"/>
    <w:rsid w:val="005842E4"/>
    <w:rsid w:val="0058442D"/>
    <w:rsid w:val="0058494C"/>
    <w:rsid w:val="00584EEF"/>
    <w:rsid w:val="005851EB"/>
    <w:rsid w:val="00585EF8"/>
    <w:rsid w:val="00586494"/>
    <w:rsid w:val="00586605"/>
    <w:rsid w:val="00587215"/>
    <w:rsid w:val="005872FF"/>
    <w:rsid w:val="00587843"/>
    <w:rsid w:val="00587EEA"/>
    <w:rsid w:val="00590550"/>
    <w:rsid w:val="0059095E"/>
    <w:rsid w:val="005910CB"/>
    <w:rsid w:val="0059154D"/>
    <w:rsid w:val="00591872"/>
    <w:rsid w:val="00591B4A"/>
    <w:rsid w:val="00591C03"/>
    <w:rsid w:val="00591E4D"/>
    <w:rsid w:val="0059246B"/>
    <w:rsid w:val="0059295D"/>
    <w:rsid w:val="00592B96"/>
    <w:rsid w:val="00592C88"/>
    <w:rsid w:val="00592EA8"/>
    <w:rsid w:val="00593A74"/>
    <w:rsid w:val="00594B10"/>
    <w:rsid w:val="00594C58"/>
    <w:rsid w:val="00594DAB"/>
    <w:rsid w:val="00594E46"/>
    <w:rsid w:val="0059608C"/>
    <w:rsid w:val="00596A00"/>
    <w:rsid w:val="00596D0D"/>
    <w:rsid w:val="00596D9E"/>
    <w:rsid w:val="0059726B"/>
    <w:rsid w:val="005976AB"/>
    <w:rsid w:val="00597720"/>
    <w:rsid w:val="0059789F"/>
    <w:rsid w:val="00597BF5"/>
    <w:rsid w:val="005A1077"/>
    <w:rsid w:val="005A16FC"/>
    <w:rsid w:val="005A24E6"/>
    <w:rsid w:val="005A2677"/>
    <w:rsid w:val="005A26D8"/>
    <w:rsid w:val="005A2932"/>
    <w:rsid w:val="005A2A77"/>
    <w:rsid w:val="005A3865"/>
    <w:rsid w:val="005A38B7"/>
    <w:rsid w:val="005A432B"/>
    <w:rsid w:val="005A4500"/>
    <w:rsid w:val="005A4680"/>
    <w:rsid w:val="005A532A"/>
    <w:rsid w:val="005A606C"/>
    <w:rsid w:val="005A6A1E"/>
    <w:rsid w:val="005A6CCB"/>
    <w:rsid w:val="005A74A4"/>
    <w:rsid w:val="005A784B"/>
    <w:rsid w:val="005B0653"/>
    <w:rsid w:val="005B089F"/>
    <w:rsid w:val="005B1010"/>
    <w:rsid w:val="005B18E5"/>
    <w:rsid w:val="005B1EC0"/>
    <w:rsid w:val="005B32D4"/>
    <w:rsid w:val="005B3C1A"/>
    <w:rsid w:val="005B3EB8"/>
    <w:rsid w:val="005B4BDE"/>
    <w:rsid w:val="005B4C12"/>
    <w:rsid w:val="005B53C8"/>
    <w:rsid w:val="005B5746"/>
    <w:rsid w:val="005B65C3"/>
    <w:rsid w:val="005B676E"/>
    <w:rsid w:val="005B6F94"/>
    <w:rsid w:val="005B741A"/>
    <w:rsid w:val="005B79BF"/>
    <w:rsid w:val="005C03B1"/>
    <w:rsid w:val="005C0983"/>
    <w:rsid w:val="005C1457"/>
    <w:rsid w:val="005C16EA"/>
    <w:rsid w:val="005C1DEB"/>
    <w:rsid w:val="005C1E33"/>
    <w:rsid w:val="005C1FA5"/>
    <w:rsid w:val="005C20FC"/>
    <w:rsid w:val="005C218D"/>
    <w:rsid w:val="005C25AB"/>
    <w:rsid w:val="005C28FF"/>
    <w:rsid w:val="005C293A"/>
    <w:rsid w:val="005C2C39"/>
    <w:rsid w:val="005C33DA"/>
    <w:rsid w:val="005C33FC"/>
    <w:rsid w:val="005C3C69"/>
    <w:rsid w:val="005C4271"/>
    <w:rsid w:val="005C440B"/>
    <w:rsid w:val="005C4760"/>
    <w:rsid w:val="005C5436"/>
    <w:rsid w:val="005C5511"/>
    <w:rsid w:val="005C59B6"/>
    <w:rsid w:val="005C5BB2"/>
    <w:rsid w:val="005C6197"/>
    <w:rsid w:val="005C6B44"/>
    <w:rsid w:val="005C711C"/>
    <w:rsid w:val="005C7990"/>
    <w:rsid w:val="005C7B9F"/>
    <w:rsid w:val="005C7F2B"/>
    <w:rsid w:val="005D0150"/>
    <w:rsid w:val="005D01D4"/>
    <w:rsid w:val="005D04DC"/>
    <w:rsid w:val="005D116F"/>
    <w:rsid w:val="005D1592"/>
    <w:rsid w:val="005D27E5"/>
    <w:rsid w:val="005D3134"/>
    <w:rsid w:val="005D385D"/>
    <w:rsid w:val="005D3987"/>
    <w:rsid w:val="005D4603"/>
    <w:rsid w:val="005D490F"/>
    <w:rsid w:val="005D4A27"/>
    <w:rsid w:val="005D4F8C"/>
    <w:rsid w:val="005D5887"/>
    <w:rsid w:val="005D6F82"/>
    <w:rsid w:val="005D79A5"/>
    <w:rsid w:val="005E0DC6"/>
    <w:rsid w:val="005E1006"/>
    <w:rsid w:val="005E13EA"/>
    <w:rsid w:val="005E1743"/>
    <w:rsid w:val="005E1A1A"/>
    <w:rsid w:val="005E213C"/>
    <w:rsid w:val="005E2738"/>
    <w:rsid w:val="005E2B72"/>
    <w:rsid w:val="005E3B90"/>
    <w:rsid w:val="005E3C3D"/>
    <w:rsid w:val="005E3FE3"/>
    <w:rsid w:val="005E412E"/>
    <w:rsid w:val="005E4469"/>
    <w:rsid w:val="005E4A87"/>
    <w:rsid w:val="005E5190"/>
    <w:rsid w:val="005E55B1"/>
    <w:rsid w:val="005E5712"/>
    <w:rsid w:val="005E5E1F"/>
    <w:rsid w:val="005E6576"/>
    <w:rsid w:val="005F0262"/>
    <w:rsid w:val="005F02A0"/>
    <w:rsid w:val="005F06BF"/>
    <w:rsid w:val="005F06D5"/>
    <w:rsid w:val="005F077B"/>
    <w:rsid w:val="005F15D4"/>
    <w:rsid w:val="005F1C3A"/>
    <w:rsid w:val="005F1FA3"/>
    <w:rsid w:val="005F27CD"/>
    <w:rsid w:val="005F3312"/>
    <w:rsid w:val="005F39B6"/>
    <w:rsid w:val="005F45A3"/>
    <w:rsid w:val="005F4A13"/>
    <w:rsid w:val="005F5077"/>
    <w:rsid w:val="005F51AF"/>
    <w:rsid w:val="005F6A80"/>
    <w:rsid w:val="005F6CEF"/>
    <w:rsid w:val="005F6F84"/>
    <w:rsid w:val="005F78EF"/>
    <w:rsid w:val="006004AE"/>
    <w:rsid w:val="0060083C"/>
    <w:rsid w:val="00601E05"/>
    <w:rsid w:val="00601E1E"/>
    <w:rsid w:val="00601F69"/>
    <w:rsid w:val="0060317B"/>
    <w:rsid w:val="0060351D"/>
    <w:rsid w:val="00605647"/>
    <w:rsid w:val="00605663"/>
    <w:rsid w:val="00605D00"/>
    <w:rsid w:val="0061030F"/>
    <w:rsid w:val="0061058B"/>
    <w:rsid w:val="006110CC"/>
    <w:rsid w:val="00611514"/>
    <w:rsid w:val="006117F1"/>
    <w:rsid w:val="0061197B"/>
    <w:rsid w:val="006119FB"/>
    <w:rsid w:val="00611BAD"/>
    <w:rsid w:val="006135F7"/>
    <w:rsid w:val="006136DB"/>
    <w:rsid w:val="0061386C"/>
    <w:rsid w:val="00613E18"/>
    <w:rsid w:val="00613EA1"/>
    <w:rsid w:val="0061558B"/>
    <w:rsid w:val="00615755"/>
    <w:rsid w:val="00616B61"/>
    <w:rsid w:val="00616C7D"/>
    <w:rsid w:val="00616EAD"/>
    <w:rsid w:val="00617B4E"/>
    <w:rsid w:val="00620B77"/>
    <w:rsid w:val="00620D9F"/>
    <w:rsid w:val="00621602"/>
    <w:rsid w:val="006219E0"/>
    <w:rsid w:val="00621DBB"/>
    <w:rsid w:val="00621FFC"/>
    <w:rsid w:val="00622139"/>
    <w:rsid w:val="00622373"/>
    <w:rsid w:val="00622EFC"/>
    <w:rsid w:val="00623FB7"/>
    <w:rsid w:val="00624957"/>
    <w:rsid w:val="006249A5"/>
    <w:rsid w:val="0062664D"/>
    <w:rsid w:val="006268D0"/>
    <w:rsid w:val="0062716F"/>
    <w:rsid w:val="006272B9"/>
    <w:rsid w:val="00627D7C"/>
    <w:rsid w:val="00630394"/>
    <w:rsid w:val="00630C21"/>
    <w:rsid w:val="006312B1"/>
    <w:rsid w:val="006317EB"/>
    <w:rsid w:val="00631D02"/>
    <w:rsid w:val="00632564"/>
    <w:rsid w:val="00632801"/>
    <w:rsid w:val="00632CF3"/>
    <w:rsid w:val="00633C4C"/>
    <w:rsid w:val="00633EB4"/>
    <w:rsid w:val="00634274"/>
    <w:rsid w:val="006350B3"/>
    <w:rsid w:val="006358E0"/>
    <w:rsid w:val="00635C4E"/>
    <w:rsid w:val="00636743"/>
    <w:rsid w:val="00636BF9"/>
    <w:rsid w:val="00637B7A"/>
    <w:rsid w:val="00637D95"/>
    <w:rsid w:val="00637D9B"/>
    <w:rsid w:val="00640393"/>
    <w:rsid w:val="006403EB"/>
    <w:rsid w:val="00640419"/>
    <w:rsid w:val="00640B9B"/>
    <w:rsid w:val="0064105E"/>
    <w:rsid w:val="00641432"/>
    <w:rsid w:val="006414B2"/>
    <w:rsid w:val="006418B6"/>
    <w:rsid w:val="006422F6"/>
    <w:rsid w:val="0064284F"/>
    <w:rsid w:val="00642C6A"/>
    <w:rsid w:val="00643020"/>
    <w:rsid w:val="00643201"/>
    <w:rsid w:val="00643645"/>
    <w:rsid w:val="00643699"/>
    <w:rsid w:val="00644C06"/>
    <w:rsid w:val="0064568E"/>
    <w:rsid w:val="006457DB"/>
    <w:rsid w:val="00645DB5"/>
    <w:rsid w:val="00645DED"/>
    <w:rsid w:val="006462CF"/>
    <w:rsid w:val="00646576"/>
    <w:rsid w:val="00646C08"/>
    <w:rsid w:val="0064739C"/>
    <w:rsid w:val="00647460"/>
    <w:rsid w:val="0064746C"/>
    <w:rsid w:val="00647595"/>
    <w:rsid w:val="00647C27"/>
    <w:rsid w:val="00647DA9"/>
    <w:rsid w:val="0065077E"/>
    <w:rsid w:val="00651B28"/>
    <w:rsid w:val="006528D9"/>
    <w:rsid w:val="00652D8B"/>
    <w:rsid w:val="00653239"/>
    <w:rsid w:val="00653640"/>
    <w:rsid w:val="00653B0E"/>
    <w:rsid w:val="006542EB"/>
    <w:rsid w:val="00654DC3"/>
    <w:rsid w:val="0065540C"/>
    <w:rsid w:val="00655612"/>
    <w:rsid w:val="00655F19"/>
    <w:rsid w:val="00657074"/>
    <w:rsid w:val="00657233"/>
    <w:rsid w:val="006577F0"/>
    <w:rsid w:val="00657A0B"/>
    <w:rsid w:val="00660A7E"/>
    <w:rsid w:val="00661D91"/>
    <w:rsid w:val="00662027"/>
    <w:rsid w:val="0066245F"/>
    <w:rsid w:val="006625B4"/>
    <w:rsid w:val="00662F3C"/>
    <w:rsid w:val="00662FF2"/>
    <w:rsid w:val="006637AC"/>
    <w:rsid w:val="006638B2"/>
    <w:rsid w:val="00663A7E"/>
    <w:rsid w:val="006648FE"/>
    <w:rsid w:val="00664A93"/>
    <w:rsid w:val="00664CCC"/>
    <w:rsid w:val="00664CE8"/>
    <w:rsid w:val="0066611D"/>
    <w:rsid w:val="00666256"/>
    <w:rsid w:val="00666300"/>
    <w:rsid w:val="00666BC0"/>
    <w:rsid w:val="00666E78"/>
    <w:rsid w:val="00666F1D"/>
    <w:rsid w:val="006672DC"/>
    <w:rsid w:val="00667346"/>
    <w:rsid w:val="006675F9"/>
    <w:rsid w:val="0066792C"/>
    <w:rsid w:val="006679E0"/>
    <w:rsid w:val="00667DB7"/>
    <w:rsid w:val="00670B7B"/>
    <w:rsid w:val="00670CCB"/>
    <w:rsid w:val="00671132"/>
    <w:rsid w:val="006713DF"/>
    <w:rsid w:val="00671A9A"/>
    <w:rsid w:val="00672A70"/>
    <w:rsid w:val="006737CA"/>
    <w:rsid w:val="00673A34"/>
    <w:rsid w:val="00674B01"/>
    <w:rsid w:val="00674F34"/>
    <w:rsid w:val="006751B7"/>
    <w:rsid w:val="00675A23"/>
    <w:rsid w:val="00675B3C"/>
    <w:rsid w:val="00675EF2"/>
    <w:rsid w:val="0067601A"/>
    <w:rsid w:val="0067681B"/>
    <w:rsid w:val="00676A9F"/>
    <w:rsid w:val="00676D6E"/>
    <w:rsid w:val="00676EE1"/>
    <w:rsid w:val="00677942"/>
    <w:rsid w:val="00680507"/>
    <w:rsid w:val="00681225"/>
    <w:rsid w:val="00681314"/>
    <w:rsid w:val="006815C6"/>
    <w:rsid w:val="006817F4"/>
    <w:rsid w:val="00681947"/>
    <w:rsid w:val="00681A99"/>
    <w:rsid w:val="006821C9"/>
    <w:rsid w:val="006823BC"/>
    <w:rsid w:val="0068244C"/>
    <w:rsid w:val="00682DF4"/>
    <w:rsid w:val="0068332D"/>
    <w:rsid w:val="006836D9"/>
    <w:rsid w:val="00683B36"/>
    <w:rsid w:val="00684176"/>
    <w:rsid w:val="00684D4D"/>
    <w:rsid w:val="006854E3"/>
    <w:rsid w:val="00685641"/>
    <w:rsid w:val="006859F9"/>
    <w:rsid w:val="00685C1C"/>
    <w:rsid w:val="00686821"/>
    <w:rsid w:val="0068695A"/>
    <w:rsid w:val="00686A2B"/>
    <w:rsid w:val="00686FA7"/>
    <w:rsid w:val="00686FED"/>
    <w:rsid w:val="006872AC"/>
    <w:rsid w:val="00687302"/>
    <w:rsid w:val="00687CF4"/>
    <w:rsid w:val="00687F80"/>
    <w:rsid w:val="00690426"/>
    <w:rsid w:val="006906A9"/>
    <w:rsid w:val="00691058"/>
    <w:rsid w:val="0069146A"/>
    <w:rsid w:val="00691CCD"/>
    <w:rsid w:val="00691F65"/>
    <w:rsid w:val="006924B6"/>
    <w:rsid w:val="00692D58"/>
    <w:rsid w:val="006933D8"/>
    <w:rsid w:val="00693A88"/>
    <w:rsid w:val="00693D7D"/>
    <w:rsid w:val="006940B5"/>
    <w:rsid w:val="006947F0"/>
    <w:rsid w:val="00694A64"/>
    <w:rsid w:val="006951EB"/>
    <w:rsid w:val="00695A22"/>
    <w:rsid w:val="00695B78"/>
    <w:rsid w:val="00696291"/>
    <w:rsid w:val="006963B2"/>
    <w:rsid w:val="006968FB"/>
    <w:rsid w:val="00696BB0"/>
    <w:rsid w:val="00696DC9"/>
    <w:rsid w:val="00697079"/>
    <w:rsid w:val="006A040F"/>
    <w:rsid w:val="006A0B07"/>
    <w:rsid w:val="006A1066"/>
    <w:rsid w:val="006A1320"/>
    <w:rsid w:val="006A1C16"/>
    <w:rsid w:val="006A1F96"/>
    <w:rsid w:val="006A2772"/>
    <w:rsid w:val="006A2A0A"/>
    <w:rsid w:val="006A319B"/>
    <w:rsid w:val="006A34BB"/>
    <w:rsid w:val="006A3A04"/>
    <w:rsid w:val="006A3AFB"/>
    <w:rsid w:val="006A3B0B"/>
    <w:rsid w:val="006A3FAA"/>
    <w:rsid w:val="006A43FD"/>
    <w:rsid w:val="006A563E"/>
    <w:rsid w:val="006A58E8"/>
    <w:rsid w:val="006A5FF7"/>
    <w:rsid w:val="006A60F4"/>
    <w:rsid w:val="006A63F1"/>
    <w:rsid w:val="006A6C17"/>
    <w:rsid w:val="006A7086"/>
    <w:rsid w:val="006A7195"/>
    <w:rsid w:val="006A77FC"/>
    <w:rsid w:val="006B0B9A"/>
    <w:rsid w:val="006B11CB"/>
    <w:rsid w:val="006B1879"/>
    <w:rsid w:val="006B1BA4"/>
    <w:rsid w:val="006B2467"/>
    <w:rsid w:val="006B2921"/>
    <w:rsid w:val="006B2F60"/>
    <w:rsid w:val="006B44BE"/>
    <w:rsid w:val="006B4D75"/>
    <w:rsid w:val="006B4FB8"/>
    <w:rsid w:val="006B5241"/>
    <w:rsid w:val="006B53E9"/>
    <w:rsid w:val="006B5A1B"/>
    <w:rsid w:val="006B5C13"/>
    <w:rsid w:val="006B5D40"/>
    <w:rsid w:val="006B62A5"/>
    <w:rsid w:val="006C0047"/>
    <w:rsid w:val="006C01A0"/>
    <w:rsid w:val="006C0250"/>
    <w:rsid w:val="006C0260"/>
    <w:rsid w:val="006C02A0"/>
    <w:rsid w:val="006C046F"/>
    <w:rsid w:val="006C04D4"/>
    <w:rsid w:val="006C0C4D"/>
    <w:rsid w:val="006C0CE0"/>
    <w:rsid w:val="006C12C2"/>
    <w:rsid w:val="006C1A0E"/>
    <w:rsid w:val="006C1BFD"/>
    <w:rsid w:val="006C1FFA"/>
    <w:rsid w:val="006C33BB"/>
    <w:rsid w:val="006C37AE"/>
    <w:rsid w:val="006C5A65"/>
    <w:rsid w:val="006C6DE2"/>
    <w:rsid w:val="006C7285"/>
    <w:rsid w:val="006C7C19"/>
    <w:rsid w:val="006C7D74"/>
    <w:rsid w:val="006C7F95"/>
    <w:rsid w:val="006D03C4"/>
    <w:rsid w:val="006D0404"/>
    <w:rsid w:val="006D067B"/>
    <w:rsid w:val="006D1EE5"/>
    <w:rsid w:val="006D28A2"/>
    <w:rsid w:val="006D2AE5"/>
    <w:rsid w:val="006D345A"/>
    <w:rsid w:val="006D3D5B"/>
    <w:rsid w:val="006D3F5B"/>
    <w:rsid w:val="006D46CC"/>
    <w:rsid w:val="006D4960"/>
    <w:rsid w:val="006D49BB"/>
    <w:rsid w:val="006D4AB9"/>
    <w:rsid w:val="006D4F8A"/>
    <w:rsid w:val="006D51A7"/>
    <w:rsid w:val="006D5286"/>
    <w:rsid w:val="006D5C48"/>
    <w:rsid w:val="006D5FA7"/>
    <w:rsid w:val="006D6358"/>
    <w:rsid w:val="006D6D27"/>
    <w:rsid w:val="006D7586"/>
    <w:rsid w:val="006D78D3"/>
    <w:rsid w:val="006D7A37"/>
    <w:rsid w:val="006E0969"/>
    <w:rsid w:val="006E0D48"/>
    <w:rsid w:val="006E20C6"/>
    <w:rsid w:val="006E2445"/>
    <w:rsid w:val="006E2E99"/>
    <w:rsid w:val="006E3B31"/>
    <w:rsid w:val="006E3E4F"/>
    <w:rsid w:val="006E3ECF"/>
    <w:rsid w:val="006E40F1"/>
    <w:rsid w:val="006E564F"/>
    <w:rsid w:val="006E59D4"/>
    <w:rsid w:val="006E5A62"/>
    <w:rsid w:val="006E69DE"/>
    <w:rsid w:val="006E6A28"/>
    <w:rsid w:val="006F0762"/>
    <w:rsid w:val="006F0DD2"/>
    <w:rsid w:val="006F1059"/>
    <w:rsid w:val="006F1A5E"/>
    <w:rsid w:val="006F24F1"/>
    <w:rsid w:val="006F2C36"/>
    <w:rsid w:val="006F2D1B"/>
    <w:rsid w:val="006F33D6"/>
    <w:rsid w:val="006F3668"/>
    <w:rsid w:val="006F4627"/>
    <w:rsid w:val="006F4C43"/>
    <w:rsid w:val="006F4D49"/>
    <w:rsid w:val="006F4F01"/>
    <w:rsid w:val="006F5085"/>
    <w:rsid w:val="006F5FA0"/>
    <w:rsid w:val="006F6048"/>
    <w:rsid w:val="006F621F"/>
    <w:rsid w:val="006F62A0"/>
    <w:rsid w:val="006F64B9"/>
    <w:rsid w:val="006F64CC"/>
    <w:rsid w:val="006F688A"/>
    <w:rsid w:val="006F6AB7"/>
    <w:rsid w:val="006F6D26"/>
    <w:rsid w:val="006F74B2"/>
    <w:rsid w:val="006F757D"/>
    <w:rsid w:val="007000FA"/>
    <w:rsid w:val="00700554"/>
    <w:rsid w:val="007012FA"/>
    <w:rsid w:val="00701899"/>
    <w:rsid w:val="00701ABB"/>
    <w:rsid w:val="00701BEE"/>
    <w:rsid w:val="00701C6F"/>
    <w:rsid w:val="00702100"/>
    <w:rsid w:val="00705893"/>
    <w:rsid w:val="00706072"/>
    <w:rsid w:val="00706B01"/>
    <w:rsid w:val="00706E14"/>
    <w:rsid w:val="0070761D"/>
    <w:rsid w:val="00707FD4"/>
    <w:rsid w:val="007109D8"/>
    <w:rsid w:val="00711A8F"/>
    <w:rsid w:val="0071285E"/>
    <w:rsid w:val="00713620"/>
    <w:rsid w:val="00714A2D"/>
    <w:rsid w:val="00714A5E"/>
    <w:rsid w:val="00714AAD"/>
    <w:rsid w:val="00714DBC"/>
    <w:rsid w:val="00715578"/>
    <w:rsid w:val="00715A45"/>
    <w:rsid w:val="00716670"/>
    <w:rsid w:val="007167CE"/>
    <w:rsid w:val="00716844"/>
    <w:rsid w:val="00716D7E"/>
    <w:rsid w:val="00717081"/>
    <w:rsid w:val="0071713D"/>
    <w:rsid w:val="007172C1"/>
    <w:rsid w:val="00717D6C"/>
    <w:rsid w:val="00720833"/>
    <w:rsid w:val="00721538"/>
    <w:rsid w:val="0072161D"/>
    <w:rsid w:val="00722190"/>
    <w:rsid w:val="00722382"/>
    <w:rsid w:val="00722F74"/>
    <w:rsid w:val="00723940"/>
    <w:rsid w:val="00723D36"/>
    <w:rsid w:val="00723ECA"/>
    <w:rsid w:val="007240CA"/>
    <w:rsid w:val="007244DC"/>
    <w:rsid w:val="00724627"/>
    <w:rsid w:val="007250DC"/>
    <w:rsid w:val="007264C8"/>
    <w:rsid w:val="00727276"/>
    <w:rsid w:val="00727BDC"/>
    <w:rsid w:val="00727E66"/>
    <w:rsid w:val="00727FDA"/>
    <w:rsid w:val="007302EC"/>
    <w:rsid w:val="0073152A"/>
    <w:rsid w:val="007317BE"/>
    <w:rsid w:val="00733B66"/>
    <w:rsid w:val="00734842"/>
    <w:rsid w:val="00734868"/>
    <w:rsid w:val="00734CFE"/>
    <w:rsid w:val="00734E1C"/>
    <w:rsid w:val="00736052"/>
    <w:rsid w:val="00736ACE"/>
    <w:rsid w:val="00736BEF"/>
    <w:rsid w:val="0073703F"/>
    <w:rsid w:val="00737666"/>
    <w:rsid w:val="00737D14"/>
    <w:rsid w:val="00737F30"/>
    <w:rsid w:val="0074021A"/>
    <w:rsid w:val="007415D9"/>
    <w:rsid w:val="007425F8"/>
    <w:rsid w:val="00742A60"/>
    <w:rsid w:val="00742B18"/>
    <w:rsid w:val="0074496D"/>
    <w:rsid w:val="00744DF6"/>
    <w:rsid w:val="00745BCA"/>
    <w:rsid w:val="0074664D"/>
    <w:rsid w:val="00746F1F"/>
    <w:rsid w:val="00746FB7"/>
    <w:rsid w:val="00746FEE"/>
    <w:rsid w:val="00747A73"/>
    <w:rsid w:val="00747C0F"/>
    <w:rsid w:val="007504C2"/>
    <w:rsid w:val="0075073C"/>
    <w:rsid w:val="007529DB"/>
    <w:rsid w:val="00752AA6"/>
    <w:rsid w:val="0075311C"/>
    <w:rsid w:val="00753275"/>
    <w:rsid w:val="00753F3E"/>
    <w:rsid w:val="00754155"/>
    <w:rsid w:val="0075422B"/>
    <w:rsid w:val="00754B91"/>
    <w:rsid w:val="00755EE0"/>
    <w:rsid w:val="00756DB1"/>
    <w:rsid w:val="007572C8"/>
    <w:rsid w:val="007579B4"/>
    <w:rsid w:val="00757F47"/>
    <w:rsid w:val="0076046D"/>
    <w:rsid w:val="0076074F"/>
    <w:rsid w:val="00760AA1"/>
    <w:rsid w:val="00760E51"/>
    <w:rsid w:val="00761281"/>
    <w:rsid w:val="00762E77"/>
    <w:rsid w:val="007637E8"/>
    <w:rsid w:val="00764A8B"/>
    <w:rsid w:val="00764C4C"/>
    <w:rsid w:val="0076531B"/>
    <w:rsid w:val="0076553F"/>
    <w:rsid w:val="00765869"/>
    <w:rsid w:val="007663FF"/>
    <w:rsid w:val="00766C11"/>
    <w:rsid w:val="00767203"/>
    <w:rsid w:val="00767522"/>
    <w:rsid w:val="007714CD"/>
    <w:rsid w:val="00771704"/>
    <w:rsid w:val="007725EA"/>
    <w:rsid w:val="00774586"/>
    <w:rsid w:val="007750F9"/>
    <w:rsid w:val="0077520D"/>
    <w:rsid w:val="00775E70"/>
    <w:rsid w:val="007761B1"/>
    <w:rsid w:val="007767B1"/>
    <w:rsid w:val="007768A2"/>
    <w:rsid w:val="00777EB8"/>
    <w:rsid w:val="0078024B"/>
    <w:rsid w:val="00780B59"/>
    <w:rsid w:val="00780DEA"/>
    <w:rsid w:val="007810D5"/>
    <w:rsid w:val="00781410"/>
    <w:rsid w:val="007816FF"/>
    <w:rsid w:val="007821D6"/>
    <w:rsid w:val="00784107"/>
    <w:rsid w:val="00784F69"/>
    <w:rsid w:val="0078525B"/>
    <w:rsid w:val="00785778"/>
    <w:rsid w:val="00785A46"/>
    <w:rsid w:val="00786AA8"/>
    <w:rsid w:val="00786BBE"/>
    <w:rsid w:val="00786C62"/>
    <w:rsid w:val="00787B4D"/>
    <w:rsid w:val="00787F66"/>
    <w:rsid w:val="007905A6"/>
    <w:rsid w:val="0079113B"/>
    <w:rsid w:val="00791714"/>
    <w:rsid w:val="00791BAB"/>
    <w:rsid w:val="007924AC"/>
    <w:rsid w:val="0079250F"/>
    <w:rsid w:val="00793268"/>
    <w:rsid w:val="0079362D"/>
    <w:rsid w:val="007941E9"/>
    <w:rsid w:val="00794CC1"/>
    <w:rsid w:val="00795616"/>
    <w:rsid w:val="0079567C"/>
    <w:rsid w:val="00795F17"/>
    <w:rsid w:val="00796AFE"/>
    <w:rsid w:val="0079750E"/>
    <w:rsid w:val="00797CD5"/>
    <w:rsid w:val="007A0EBF"/>
    <w:rsid w:val="007A162A"/>
    <w:rsid w:val="007A268B"/>
    <w:rsid w:val="007A28DA"/>
    <w:rsid w:val="007A2BE6"/>
    <w:rsid w:val="007A2E5A"/>
    <w:rsid w:val="007A36FC"/>
    <w:rsid w:val="007A3FAD"/>
    <w:rsid w:val="007A5A33"/>
    <w:rsid w:val="007A659D"/>
    <w:rsid w:val="007A66C8"/>
    <w:rsid w:val="007A7198"/>
    <w:rsid w:val="007A73C2"/>
    <w:rsid w:val="007A754B"/>
    <w:rsid w:val="007A7931"/>
    <w:rsid w:val="007A7943"/>
    <w:rsid w:val="007A798B"/>
    <w:rsid w:val="007A7EAE"/>
    <w:rsid w:val="007A7F1A"/>
    <w:rsid w:val="007B04FC"/>
    <w:rsid w:val="007B0724"/>
    <w:rsid w:val="007B0B39"/>
    <w:rsid w:val="007B1015"/>
    <w:rsid w:val="007B1047"/>
    <w:rsid w:val="007B1E5A"/>
    <w:rsid w:val="007B1F42"/>
    <w:rsid w:val="007B20DD"/>
    <w:rsid w:val="007B22F0"/>
    <w:rsid w:val="007B2814"/>
    <w:rsid w:val="007B2E8A"/>
    <w:rsid w:val="007B3247"/>
    <w:rsid w:val="007B402E"/>
    <w:rsid w:val="007B42A5"/>
    <w:rsid w:val="007B5D54"/>
    <w:rsid w:val="007B5DD2"/>
    <w:rsid w:val="007B7400"/>
    <w:rsid w:val="007B7C3B"/>
    <w:rsid w:val="007C0C11"/>
    <w:rsid w:val="007C20DF"/>
    <w:rsid w:val="007C2161"/>
    <w:rsid w:val="007C2540"/>
    <w:rsid w:val="007C2C77"/>
    <w:rsid w:val="007C2F66"/>
    <w:rsid w:val="007C3111"/>
    <w:rsid w:val="007C47D1"/>
    <w:rsid w:val="007C4E48"/>
    <w:rsid w:val="007C5048"/>
    <w:rsid w:val="007C51C1"/>
    <w:rsid w:val="007C68EF"/>
    <w:rsid w:val="007C7F99"/>
    <w:rsid w:val="007D0234"/>
    <w:rsid w:val="007D0733"/>
    <w:rsid w:val="007D08A7"/>
    <w:rsid w:val="007D0D13"/>
    <w:rsid w:val="007D16B2"/>
    <w:rsid w:val="007D193A"/>
    <w:rsid w:val="007D28F9"/>
    <w:rsid w:val="007D2C42"/>
    <w:rsid w:val="007D3208"/>
    <w:rsid w:val="007D37FC"/>
    <w:rsid w:val="007D5A14"/>
    <w:rsid w:val="007D690E"/>
    <w:rsid w:val="007D6D37"/>
    <w:rsid w:val="007D7749"/>
    <w:rsid w:val="007E020A"/>
    <w:rsid w:val="007E2139"/>
    <w:rsid w:val="007E2B49"/>
    <w:rsid w:val="007E41E1"/>
    <w:rsid w:val="007E45A9"/>
    <w:rsid w:val="007E4D69"/>
    <w:rsid w:val="007E51C9"/>
    <w:rsid w:val="007E51E2"/>
    <w:rsid w:val="007E5A87"/>
    <w:rsid w:val="007E7879"/>
    <w:rsid w:val="007E79D8"/>
    <w:rsid w:val="007F0099"/>
    <w:rsid w:val="007F0633"/>
    <w:rsid w:val="007F07E5"/>
    <w:rsid w:val="007F0A94"/>
    <w:rsid w:val="007F1721"/>
    <w:rsid w:val="007F268F"/>
    <w:rsid w:val="007F273A"/>
    <w:rsid w:val="007F2A30"/>
    <w:rsid w:val="007F2F01"/>
    <w:rsid w:val="007F3039"/>
    <w:rsid w:val="007F3A57"/>
    <w:rsid w:val="007F3E4B"/>
    <w:rsid w:val="007F3EE8"/>
    <w:rsid w:val="007F4D35"/>
    <w:rsid w:val="007F5B6D"/>
    <w:rsid w:val="007F6401"/>
    <w:rsid w:val="007F6A59"/>
    <w:rsid w:val="007F71F6"/>
    <w:rsid w:val="007F7A42"/>
    <w:rsid w:val="0080021B"/>
    <w:rsid w:val="00800564"/>
    <w:rsid w:val="008006E8"/>
    <w:rsid w:val="008022BA"/>
    <w:rsid w:val="0080289E"/>
    <w:rsid w:val="00802AB7"/>
    <w:rsid w:val="0080347C"/>
    <w:rsid w:val="008044DF"/>
    <w:rsid w:val="00804909"/>
    <w:rsid w:val="00805A27"/>
    <w:rsid w:val="00805BE9"/>
    <w:rsid w:val="00806CBA"/>
    <w:rsid w:val="00806CE2"/>
    <w:rsid w:val="00807497"/>
    <w:rsid w:val="00810B46"/>
    <w:rsid w:val="008110BD"/>
    <w:rsid w:val="0081199E"/>
    <w:rsid w:val="00812613"/>
    <w:rsid w:val="0081269A"/>
    <w:rsid w:val="00812C30"/>
    <w:rsid w:val="00814615"/>
    <w:rsid w:val="0081466B"/>
    <w:rsid w:val="0081484B"/>
    <w:rsid w:val="00814E05"/>
    <w:rsid w:val="00815B1A"/>
    <w:rsid w:val="00815B44"/>
    <w:rsid w:val="00815C68"/>
    <w:rsid w:val="0081652D"/>
    <w:rsid w:val="00816C8F"/>
    <w:rsid w:val="00817011"/>
    <w:rsid w:val="00817017"/>
    <w:rsid w:val="00817538"/>
    <w:rsid w:val="00817C06"/>
    <w:rsid w:val="00820711"/>
    <w:rsid w:val="008210FB"/>
    <w:rsid w:val="00821CCE"/>
    <w:rsid w:val="0082212E"/>
    <w:rsid w:val="00822F90"/>
    <w:rsid w:val="00823161"/>
    <w:rsid w:val="00823998"/>
    <w:rsid w:val="00823CF1"/>
    <w:rsid w:val="00823F0B"/>
    <w:rsid w:val="0082477D"/>
    <w:rsid w:val="00825600"/>
    <w:rsid w:val="00825927"/>
    <w:rsid w:val="0082603C"/>
    <w:rsid w:val="008263BD"/>
    <w:rsid w:val="00826B4E"/>
    <w:rsid w:val="00826C9B"/>
    <w:rsid w:val="00827001"/>
    <w:rsid w:val="0082715C"/>
    <w:rsid w:val="00827421"/>
    <w:rsid w:val="00827FD0"/>
    <w:rsid w:val="00830F9D"/>
    <w:rsid w:val="00831F29"/>
    <w:rsid w:val="0083281B"/>
    <w:rsid w:val="00835554"/>
    <w:rsid w:val="00836B48"/>
    <w:rsid w:val="00836B86"/>
    <w:rsid w:val="00836D6C"/>
    <w:rsid w:val="008379F7"/>
    <w:rsid w:val="008409A8"/>
    <w:rsid w:val="00841392"/>
    <w:rsid w:val="008416A7"/>
    <w:rsid w:val="0084209E"/>
    <w:rsid w:val="0084281D"/>
    <w:rsid w:val="00842A0A"/>
    <w:rsid w:val="00842BB0"/>
    <w:rsid w:val="00842D50"/>
    <w:rsid w:val="00842F06"/>
    <w:rsid w:val="00843060"/>
    <w:rsid w:val="00843814"/>
    <w:rsid w:val="0084397C"/>
    <w:rsid w:val="00843D69"/>
    <w:rsid w:val="00844653"/>
    <w:rsid w:val="008448D6"/>
    <w:rsid w:val="008449D1"/>
    <w:rsid w:val="00844E36"/>
    <w:rsid w:val="00845523"/>
    <w:rsid w:val="00845DFD"/>
    <w:rsid w:val="00846129"/>
    <w:rsid w:val="0084652D"/>
    <w:rsid w:val="00846588"/>
    <w:rsid w:val="008472A2"/>
    <w:rsid w:val="0084749F"/>
    <w:rsid w:val="008477FC"/>
    <w:rsid w:val="00847F2E"/>
    <w:rsid w:val="00847FE2"/>
    <w:rsid w:val="0085043E"/>
    <w:rsid w:val="00850976"/>
    <w:rsid w:val="008510D1"/>
    <w:rsid w:val="00851114"/>
    <w:rsid w:val="00851815"/>
    <w:rsid w:val="00851822"/>
    <w:rsid w:val="00851857"/>
    <w:rsid w:val="008530A8"/>
    <w:rsid w:val="00853509"/>
    <w:rsid w:val="008538C3"/>
    <w:rsid w:val="00853B35"/>
    <w:rsid w:val="00853CAF"/>
    <w:rsid w:val="008563ED"/>
    <w:rsid w:val="00856878"/>
    <w:rsid w:val="00857591"/>
    <w:rsid w:val="00857ACB"/>
    <w:rsid w:val="00857B5D"/>
    <w:rsid w:val="00857CAA"/>
    <w:rsid w:val="008600F6"/>
    <w:rsid w:val="00860649"/>
    <w:rsid w:val="00860D4C"/>
    <w:rsid w:val="00860E31"/>
    <w:rsid w:val="00861374"/>
    <w:rsid w:val="0086194B"/>
    <w:rsid w:val="00862198"/>
    <w:rsid w:val="008623B3"/>
    <w:rsid w:val="008626A2"/>
    <w:rsid w:val="008628A2"/>
    <w:rsid w:val="00863972"/>
    <w:rsid w:val="00863981"/>
    <w:rsid w:val="00864511"/>
    <w:rsid w:val="00864733"/>
    <w:rsid w:val="008649AF"/>
    <w:rsid w:val="0086517F"/>
    <w:rsid w:val="00865644"/>
    <w:rsid w:val="00865B7E"/>
    <w:rsid w:val="00865BB6"/>
    <w:rsid w:val="00865E4F"/>
    <w:rsid w:val="008660B2"/>
    <w:rsid w:val="00866240"/>
    <w:rsid w:val="008666D7"/>
    <w:rsid w:val="00866CDA"/>
    <w:rsid w:val="00866FA8"/>
    <w:rsid w:val="008676BA"/>
    <w:rsid w:val="0086770B"/>
    <w:rsid w:val="00867E92"/>
    <w:rsid w:val="00867EC0"/>
    <w:rsid w:val="008714F2"/>
    <w:rsid w:val="00871615"/>
    <w:rsid w:val="00872E2A"/>
    <w:rsid w:val="00873249"/>
    <w:rsid w:val="00873E0B"/>
    <w:rsid w:val="00874363"/>
    <w:rsid w:val="008753DA"/>
    <w:rsid w:val="00875694"/>
    <w:rsid w:val="00875806"/>
    <w:rsid w:val="0087587E"/>
    <w:rsid w:val="008758F3"/>
    <w:rsid w:val="00876425"/>
    <w:rsid w:val="00876521"/>
    <w:rsid w:val="00876A72"/>
    <w:rsid w:val="00876FF7"/>
    <w:rsid w:val="00877293"/>
    <w:rsid w:val="00877E93"/>
    <w:rsid w:val="0088197A"/>
    <w:rsid w:val="00881DFC"/>
    <w:rsid w:val="008821D1"/>
    <w:rsid w:val="008825F8"/>
    <w:rsid w:val="0088267F"/>
    <w:rsid w:val="008828AD"/>
    <w:rsid w:val="0088361D"/>
    <w:rsid w:val="00883F0A"/>
    <w:rsid w:val="008843E2"/>
    <w:rsid w:val="00884B3C"/>
    <w:rsid w:val="008851DA"/>
    <w:rsid w:val="00885842"/>
    <w:rsid w:val="00885D9E"/>
    <w:rsid w:val="00885EC8"/>
    <w:rsid w:val="0088604C"/>
    <w:rsid w:val="00886523"/>
    <w:rsid w:val="008871C6"/>
    <w:rsid w:val="00890A92"/>
    <w:rsid w:val="00890D84"/>
    <w:rsid w:val="008912DD"/>
    <w:rsid w:val="00891E06"/>
    <w:rsid w:val="008939C8"/>
    <w:rsid w:val="0089437F"/>
    <w:rsid w:val="0089533C"/>
    <w:rsid w:val="008953B6"/>
    <w:rsid w:val="00895EDC"/>
    <w:rsid w:val="00896C85"/>
    <w:rsid w:val="00897061"/>
    <w:rsid w:val="008A01F2"/>
    <w:rsid w:val="008A0BE1"/>
    <w:rsid w:val="008A0E1F"/>
    <w:rsid w:val="008A19DB"/>
    <w:rsid w:val="008A276D"/>
    <w:rsid w:val="008A4828"/>
    <w:rsid w:val="008A4CF0"/>
    <w:rsid w:val="008A57A4"/>
    <w:rsid w:val="008A65CE"/>
    <w:rsid w:val="008A6729"/>
    <w:rsid w:val="008A6C7C"/>
    <w:rsid w:val="008A7FCC"/>
    <w:rsid w:val="008B0193"/>
    <w:rsid w:val="008B056A"/>
    <w:rsid w:val="008B1909"/>
    <w:rsid w:val="008B2184"/>
    <w:rsid w:val="008B3028"/>
    <w:rsid w:val="008B3153"/>
    <w:rsid w:val="008B3236"/>
    <w:rsid w:val="008B422F"/>
    <w:rsid w:val="008B45CC"/>
    <w:rsid w:val="008B4FA0"/>
    <w:rsid w:val="008B54D0"/>
    <w:rsid w:val="008B5AAB"/>
    <w:rsid w:val="008B6180"/>
    <w:rsid w:val="008B66A8"/>
    <w:rsid w:val="008B66D2"/>
    <w:rsid w:val="008B6B4B"/>
    <w:rsid w:val="008B6BA8"/>
    <w:rsid w:val="008B71B0"/>
    <w:rsid w:val="008B7721"/>
    <w:rsid w:val="008B7A6A"/>
    <w:rsid w:val="008B7B07"/>
    <w:rsid w:val="008B7DC4"/>
    <w:rsid w:val="008B7F9F"/>
    <w:rsid w:val="008C0459"/>
    <w:rsid w:val="008C0A70"/>
    <w:rsid w:val="008C0DCB"/>
    <w:rsid w:val="008C12B3"/>
    <w:rsid w:val="008C1E36"/>
    <w:rsid w:val="008C2139"/>
    <w:rsid w:val="008C22D8"/>
    <w:rsid w:val="008C265B"/>
    <w:rsid w:val="008C273A"/>
    <w:rsid w:val="008C2ED1"/>
    <w:rsid w:val="008C373F"/>
    <w:rsid w:val="008C3900"/>
    <w:rsid w:val="008C3AE5"/>
    <w:rsid w:val="008C3CCA"/>
    <w:rsid w:val="008C4D37"/>
    <w:rsid w:val="008C54D0"/>
    <w:rsid w:val="008C5F47"/>
    <w:rsid w:val="008C66D1"/>
    <w:rsid w:val="008C6735"/>
    <w:rsid w:val="008C76D0"/>
    <w:rsid w:val="008D0C64"/>
    <w:rsid w:val="008D0CED"/>
    <w:rsid w:val="008D13A3"/>
    <w:rsid w:val="008D2052"/>
    <w:rsid w:val="008D2798"/>
    <w:rsid w:val="008D31A9"/>
    <w:rsid w:val="008D3ADE"/>
    <w:rsid w:val="008D3AF7"/>
    <w:rsid w:val="008D4A57"/>
    <w:rsid w:val="008D5126"/>
    <w:rsid w:val="008D6873"/>
    <w:rsid w:val="008D6A7A"/>
    <w:rsid w:val="008D6E6F"/>
    <w:rsid w:val="008D7C23"/>
    <w:rsid w:val="008D7EBA"/>
    <w:rsid w:val="008E0109"/>
    <w:rsid w:val="008E0A9A"/>
    <w:rsid w:val="008E0D38"/>
    <w:rsid w:val="008E1441"/>
    <w:rsid w:val="008E16F1"/>
    <w:rsid w:val="008E23EA"/>
    <w:rsid w:val="008E298C"/>
    <w:rsid w:val="008E2E46"/>
    <w:rsid w:val="008E3010"/>
    <w:rsid w:val="008E3867"/>
    <w:rsid w:val="008E491E"/>
    <w:rsid w:val="008E51D0"/>
    <w:rsid w:val="008E58FC"/>
    <w:rsid w:val="008E5DDC"/>
    <w:rsid w:val="008E64EE"/>
    <w:rsid w:val="008E6540"/>
    <w:rsid w:val="008E75A5"/>
    <w:rsid w:val="008E7886"/>
    <w:rsid w:val="008F0E0C"/>
    <w:rsid w:val="008F0E77"/>
    <w:rsid w:val="008F115C"/>
    <w:rsid w:val="008F1AD4"/>
    <w:rsid w:val="008F1E93"/>
    <w:rsid w:val="008F2538"/>
    <w:rsid w:val="008F2C83"/>
    <w:rsid w:val="008F3082"/>
    <w:rsid w:val="008F33CD"/>
    <w:rsid w:val="008F3BF1"/>
    <w:rsid w:val="008F3F29"/>
    <w:rsid w:val="008F4B1B"/>
    <w:rsid w:val="008F4BD8"/>
    <w:rsid w:val="008F4DA8"/>
    <w:rsid w:val="008F6F8B"/>
    <w:rsid w:val="008F7347"/>
    <w:rsid w:val="00900330"/>
    <w:rsid w:val="00900593"/>
    <w:rsid w:val="0090073A"/>
    <w:rsid w:val="0090085F"/>
    <w:rsid w:val="00900C75"/>
    <w:rsid w:val="009016E3"/>
    <w:rsid w:val="00902747"/>
    <w:rsid w:val="009032D6"/>
    <w:rsid w:val="009039C7"/>
    <w:rsid w:val="00903C0E"/>
    <w:rsid w:val="00904024"/>
    <w:rsid w:val="009058E8"/>
    <w:rsid w:val="0090599B"/>
    <w:rsid w:val="00906311"/>
    <w:rsid w:val="0090659A"/>
    <w:rsid w:val="00907C33"/>
    <w:rsid w:val="009100F2"/>
    <w:rsid w:val="00910324"/>
    <w:rsid w:val="00910657"/>
    <w:rsid w:val="009128FB"/>
    <w:rsid w:val="00912E7E"/>
    <w:rsid w:val="009145D5"/>
    <w:rsid w:val="00915891"/>
    <w:rsid w:val="009163E8"/>
    <w:rsid w:val="009166BA"/>
    <w:rsid w:val="00917292"/>
    <w:rsid w:val="009177BE"/>
    <w:rsid w:val="00917867"/>
    <w:rsid w:val="00921B0B"/>
    <w:rsid w:val="00922187"/>
    <w:rsid w:val="009225DC"/>
    <w:rsid w:val="00922CCF"/>
    <w:rsid w:val="00922D73"/>
    <w:rsid w:val="00923084"/>
    <w:rsid w:val="0092394A"/>
    <w:rsid w:val="00923FDE"/>
    <w:rsid w:val="00924BC2"/>
    <w:rsid w:val="0092506D"/>
    <w:rsid w:val="009254D1"/>
    <w:rsid w:val="009254F5"/>
    <w:rsid w:val="0092557F"/>
    <w:rsid w:val="00925D84"/>
    <w:rsid w:val="00926032"/>
    <w:rsid w:val="00926135"/>
    <w:rsid w:val="00927436"/>
    <w:rsid w:val="0092781D"/>
    <w:rsid w:val="0093186B"/>
    <w:rsid w:val="009327B3"/>
    <w:rsid w:val="009329BB"/>
    <w:rsid w:val="00932AAC"/>
    <w:rsid w:val="00932B05"/>
    <w:rsid w:val="009334DF"/>
    <w:rsid w:val="00933EF9"/>
    <w:rsid w:val="00934334"/>
    <w:rsid w:val="009345E4"/>
    <w:rsid w:val="0093476D"/>
    <w:rsid w:val="00936791"/>
    <w:rsid w:val="009368EE"/>
    <w:rsid w:val="00937CD2"/>
    <w:rsid w:val="009407DC"/>
    <w:rsid w:val="00942913"/>
    <w:rsid w:val="00943964"/>
    <w:rsid w:val="00943BBF"/>
    <w:rsid w:val="00947123"/>
    <w:rsid w:val="00950817"/>
    <w:rsid w:val="00950D65"/>
    <w:rsid w:val="00951C4C"/>
    <w:rsid w:val="00951E14"/>
    <w:rsid w:val="0095236D"/>
    <w:rsid w:val="0095274C"/>
    <w:rsid w:val="00952A4E"/>
    <w:rsid w:val="00952C8E"/>
    <w:rsid w:val="009533CD"/>
    <w:rsid w:val="00953624"/>
    <w:rsid w:val="0095372A"/>
    <w:rsid w:val="009537A1"/>
    <w:rsid w:val="009544DD"/>
    <w:rsid w:val="009551CC"/>
    <w:rsid w:val="00955E21"/>
    <w:rsid w:val="00955EFB"/>
    <w:rsid w:val="009563D3"/>
    <w:rsid w:val="009570A3"/>
    <w:rsid w:val="00957DA6"/>
    <w:rsid w:val="00957DBD"/>
    <w:rsid w:val="009603BA"/>
    <w:rsid w:val="009608A5"/>
    <w:rsid w:val="00960CAA"/>
    <w:rsid w:val="00960EC3"/>
    <w:rsid w:val="00960F06"/>
    <w:rsid w:val="00961CD1"/>
    <w:rsid w:val="00961E89"/>
    <w:rsid w:val="00962350"/>
    <w:rsid w:val="009651DE"/>
    <w:rsid w:val="00965999"/>
    <w:rsid w:val="00965FA4"/>
    <w:rsid w:val="00966589"/>
    <w:rsid w:val="00966678"/>
    <w:rsid w:val="00966846"/>
    <w:rsid w:val="00967EFB"/>
    <w:rsid w:val="0097037F"/>
    <w:rsid w:val="0097041E"/>
    <w:rsid w:val="00973CE1"/>
    <w:rsid w:val="00974515"/>
    <w:rsid w:val="00974BA1"/>
    <w:rsid w:val="0097587B"/>
    <w:rsid w:val="009759E5"/>
    <w:rsid w:val="00975E04"/>
    <w:rsid w:val="00975F6A"/>
    <w:rsid w:val="00975FD7"/>
    <w:rsid w:val="0097650B"/>
    <w:rsid w:val="009765F3"/>
    <w:rsid w:val="00976EAD"/>
    <w:rsid w:val="00976F08"/>
    <w:rsid w:val="00977970"/>
    <w:rsid w:val="00977C0C"/>
    <w:rsid w:val="00980022"/>
    <w:rsid w:val="00980235"/>
    <w:rsid w:val="00982435"/>
    <w:rsid w:val="00982475"/>
    <w:rsid w:val="00982CC8"/>
    <w:rsid w:val="00982D9E"/>
    <w:rsid w:val="009833D7"/>
    <w:rsid w:val="0098347E"/>
    <w:rsid w:val="00983747"/>
    <w:rsid w:val="009837B9"/>
    <w:rsid w:val="0098388F"/>
    <w:rsid w:val="00983EAD"/>
    <w:rsid w:val="00984FFD"/>
    <w:rsid w:val="009855BD"/>
    <w:rsid w:val="009863DD"/>
    <w:rsid w:val="009869AD"/>
    <w:rsid w:val="00986A8E"/>
    <w:rsid w:val="00990060"/>
    <w:rsid w:val="0099087D"/>
    <w:rsid w:val="00990B1C"/>
    <w:rsid w:val="009916C1"/>
    <w:rsid w:val="00991C61"/>
    <w:rsid w:val="00991EAE"/>
    <w:rsid w:val="00992312"/>
    <w:rsid w:val="00993FCC"/>
    <w:rsid w:val="00993FDB"/>
    <w:rsid w:val="00994BEE"/>
    <w:rsid w:val="00995039"/>
    <w:rsid w:val="0099540A"/>
    <w:rsid w:val="00996077"/>
    <w:rsid w:val="00996655"/>
    <w:rsid w:val="00996D70"/>
    <w:rsid w:val="009A048F"/>
    <w:rsid w:val="009A0C43"/>
    <w:rsid w:val="009A0E8B"/>
    <w:rsid w:val="009A1629"/>
    <w:rsid w:val="009A1B33"/>
    <w:rsid w:val="009A1CA0"/>
    <w:rsid w:val="009A238E"/>
    <w:rsid w:val="009A2889"/>
    <w:rsid w:val="009A31AA"/>
    <w:rsid w:val="009A3802"/>
    <w:rsid w:val="009A423C"/>
    <w:rsid w:val="009A45A2"/>
    <w:rsid w:val="009A46B2"/>
    <w:rsid w:val="009A5A44"/>
    <w:rsid w:val="009A635B"/>
    <w:rsid w:val="009A7761"/>
    <w:rsid w:val="009B0A06"/>
    <w:rsid w:val="009B0E1E"/>
    <w:rsid w:val="009B12F2"/>
    <w:rsid w:val="009B213E"/>
    <w:rsid w:val="009B2C6B"/>
    <w:rsid w:val="009B3162"/>
    <w:rsid w:val="009B39DE"/>
    <w:rsid w:val="009B46A1"/>
    <w:rsid w:val="009B4AF4"/>
    <w:rsid w:val="009B5017"/>
    <w:rsid w:val="009B5711"/>
    <w:rsid w:val="009B5AFA"/>
    <w:rsid w:val="009B6A01"/>
    <w:rsid w:val="009B6EEF"/>
    <w:rsid w:val="009B7844"/>
    <w:rsid w:val="009C01FE"/>
    <w:rsid w:val="009C06C5"/>
    <w:rsid w:val="009C2F11"/>
    <w:rsid w:val="009C34F3"/>
    <w:rsid w:val="009C3B7F"/>
    <w:rsid w:val="009C3C71"/>
    <w:rsid w:val="009C3D0B"/>
    <w:rsid w:val="009C4543"/>
    <w:rsid w:val="009C48A9"/>
    <w:rsid w:val="009C4B90"/>
    <w:rsid w:val="009C5398"/>
    <w:rsid w:val="009C5A9E"/>
    <w:rsid w:val="009C61E9"/>
    <w:rsid w:val="009C62C0"/>
    <w:rsid w:val="009C6468"/>
    <w:rsid w:val="009C657E"/>
    <w:rsid w:val="009D0106"/>
    <w:rsid w:val="009D0A00"/>
    <w:rsid w:val="009D1764"/>
    <w:rsid w:val="009D1F97"/>
    <w:rsid w:val="009D20E4"/>
    <w:rsid w:val="009D215A"/>
    <w:rsid w:val="009D2370"/>
    <w:rsid w:val="009D2434"/>
    <w:rsid w:val="009D27A8"/>
    <w:rsid w:val="009D2FDB"/>
    <w:rsid w:val="009D30BF"/>
    <w:rsid w:val="009D30E0"/>
    <w:rsid w:val="009D3C7A"/>
    <w:rsid w:val="009D4A47"/>
    <w:rsid w:val="009D50F8"/>
    <w:rsid w:val="009D520B"/>
    <w:rsid w:val="009D552B"/>
    <w:rsid w:val="009D65FD"/>
    <w:rsid w:val="009D66DE"/>
    <w:rsid w:val="009D7D9D"/>
    <w:rsid w:val="009E01E5"/>
    <w:rsid w:val="009E064E"/>
    <w:rsid w:val="009E0BA7"/>
    <w:rsid w:val="009E111D"/>
    <w:rsid w:val="009E18CA"/>
    <w:rsid w:val="009E1926"/>
    <w:rsid w:val="009E1FF0"/>
    <w:rsid w:val="009E2210"/>
    <w:rsid w:val="009E2D37"/>
    <w:rsid w:val="009E33C4"/>
    <w:rsid w:val="009E5087"/>
    <w:rsid w:val="009E5180"/>
    <w:rsid w:val="009E5276"/>
    <w:rsid w:val="009E5304"/>
    <w:rsid w:val="009E582C"/>
    <w:rsid w:val="009E6867"/>
    <w:rsid w:val="009E6908"/>
    <w:rsid w:val="009E6EB8"/>
    <w:rsid w:val="009E7920"/>
    <w:rsid w:val="009F0AE9"/>
    <w:rsid w:val="009F14BF"/>
    <w:rsid w:val="009F1B5F"/>
    <w:rsid w:val="009F1EAB"/>
    <w:rsid w:val="009F3F1E"/>
    <w:rsid w:val="009F40D2"/>
    <w:rsid w:val="009F4752"/>
    <w:rsid w:val="009F4771"/>
    <w:rsid w:val="009F591A"/>
    <w:rsid w:val="009F5A73"/>
    <w:rsid w:val="009F6651"/>
    <w:rsid w:val="009F6AE1"/>
    <w:rsid w:val="009F76CA"/>
    <w:rsid w:val="009F77C8"/>
    <w:rsid w:val="009F7BC9"/>
    <w:rsid w:val="00A004C8"/>
    <w:rsid w:val="00A006E6"/>
    <w:rsid w:val="00A009B0"/>
    <w:rsid w:val="00A00A20"/>
    <w:rsid w:val="00A010B1"/>
    <w:rsid w:val="00A014AF"/>
    <w:rsid w:val="00A01E43"/>
    <w:rsid w:val="00A01EF0"/>
    <w:rsid w:val="00A0261B"/>
    <w:rsid w:val="00A0266E"/>
    <w:rsid w:val="00A038B1"/>
    <w:rsid w:val="00A03AE1"/>
    <w:rsid w:val="00A03E71"/>
    <w:rsid w:val="00A0410D"/>
    <w:rsid w:val="00A0484C"/>
    <w:rsid w:val="00A05809"/>
    <w:rsid w:val="00A065EE"/>
    <w:rsid w:val="00A06C30"/>
    <w:rsid w:val="00A07600"/>
    <w:rsid w:val="00A07965"/>
    <w:rsid w:val="00A105EB"/>
    <w:rsid w:val="00A10798"/>
    <w:rsid w:val="00A10E33"/>
    <w:rsid w:val="00A1254D"/>
    <w:rsid w:val="00A12C7F"/>
    <w:rsid w:val="00A1344B"/>
    <w:rsid w:val="00A13BEB"/>
    <w:rsid w:val="00A14237"/>
    <w:rsid w:val="00A14BE8"/>
    <w:rsid w:val="00A15DD0"/>
    <w:rsid w:val="00A15E3D"/>
    <w:rsid w:val="00A163E9"/>
    <w:rsid w:val="00A169C4"/>
    <w:rsid w:val="00A16AF4"/>
    <w:rsid w:val="00A17657"/>
    <w:rsid w:val="00A178E9"/>
    <w:rsid w:val="00A201AF"/>
    <w:rsid w:val="00A20862"/>
    <w:rsid w:val="00A215D5"/>
    <w:rsid w:val="00A219A6"/>
    <w:rsid w:val="00A21BC3"/>
    <w:rsid w:val="00A23BAC"/>
    <w:rsid w:val="00A24EFB"/>
    <w:rsid w:val="00A25265"/>
    <w:rsid w:val="00A2571D"/>
    <w:rsid w:val="00A25CD4"/>
    <w:rsid w:val="00A25FDD"/>
    <w:rsid w:val="00A26389"/>
    <w:rsid w:val="00A26A0A"/>
    <w:rsid w:val="00A2703D"/>
    <w:rsid w:val="00A307C7"/>
    <w:rsid w:val="00A31874"/>
    <w:rsid w:val="00A322CE"/>
    <w:rsid w:val="00A32309"/>
    <w:rsid w:val="00A3488B"/>
    <w:rsid w:val="00A34A75"/>
    <w:rsid w:val="00A34CD5"/>
    <w:rsid w:val="00A351C2"/>
    <w:rsid w:val="00A35298"/>
    <w:rsid w:val="00A36E14"/>
    <w:rsid w:val="00A4008F"/>
    <w:rsid w:val="00A40819"/>
    <w:rsid w:val="00A4132B"/>
    <w:rsid w:val="00A418A5"/>
    <w:rsid w:val="00A418FD"/>
    <w:rsid w:val="00A42E4E"/>
    <w:rsid w:val="00A432B9"/>
    <w:rsid w:val="00A43A3C"/>
    <w:rsid w:val="00A43BD5"/>
    <w:rsid w:val="00A4500F"/>
    <w:rsid w:val="00A45303"/>
    <w:rsid w:val="00A45BF4"/>
    <w:rsid w:val="00A4660B"/>
    <w:rsid w:val="00A46D91"/>
    <w:rsid w:val="00A46E5C"/>
    <w:rsid w:val="00A47707"/>
    <w:rsid w:val="00A5059A"/>
    <w:rsid w:val="00A50983"/>
    <w:rsid w:val="00A50B57"/>
    <w:rsid w:val="00A50F3F"/>
    <w:rsid w:val="00A5185E"/>
    <w:rsid w:val="00A51EE0"/>
    <w:rsid w:val="00A5275C"/>
    <w:rsid w:val="00A5385C"/>
    <w:rsid w:val="00A54319"/>
    <w:rsid w:val="00A54DC5"/>
    <w:rsid w:val="00A56558"/>
    <w:rsid w:val="00A56E19"/>
    <w:rsid w:val="00A574BC"/>
    <w:rsid w:val="00A5794E"/>
    <w:rsid w:val="00A57DA5"/>
    <w:rsid w:val="00A60452"/>
    <w:rsid w:val="00A60719"/>
    <w:rsid w:val="00A6252B"/>
    <w:rsid w:val="00A62C5D"/>
    <w:rsid w:val="00A6377E"/>
    <w:rsid w:val="00A6544B"/>
    <w:rsid w:val="00A65BDA"/>
    <w:rsid w:val="00A6688D"/>
    <w:rsid w:val="00A66ADC"/>
    <w:rsid w:val="00A66C2C"/>
    <w:rsid w:val="00A67196"/>
    <w:rsid w:val="00A70089"/>
    <w:rsid w:val="00A70182"/>
    <w:rsid w:val="00A70CB7"/>
    <w:rsid w:val="00A713AB"/>
    <w:rsid w:val="00A72BF1"/>
    <w:rsid w:val="00A72CB5"/>
    <w:rsid w:val="00A7314B"/>
    <w:rsid w:val="00A73173"/>
    <w:rsid w:val="00A7339D"/>
    <w:rsid w:val="00A73912"/>
    <w:rsid w:val="00A73D5C"/>
    <w:rsid w:val="00A73F05"/>
    <w:rsid w:val="00A742C8"/>
    <w:rsid w:val="00A7458E"/>
    <w:rsid w:val="00A755E4"/>
    <w:rsid w:val="00A777E0"/>
    <w:rsid w:val="00A777F4"/>
    <w:rsid w:val="00A80A99"/>
    <w:rsid w:val="00A80ED8"/>
    <w:rsid w:val="00A8107F"/>
    <w:rsid w:val="00A81588"/>
    <w:rsid w:val="00A82CCB"/>
    <w:rsid w:val="00A836A4"/>
    <w:rsid w:val="00A84816"/>
    <w:rsid w:val="00A848C2"/>
    <w:rsid w:val="00A84DFB"/>
    <w:rsid w:val="00A855FC"/>
    <w:rsid w:val="00A85606"/>
    <w:rsid w:val="00A86A45"/>
    <w:rsid w:val="00A8711E"/>
    <w:rsid w:val="00A8744E"/>
    <w:rsid w:val="00A904A4"/>
    <w:rsid w:val="00A91CBF"/>
    <w:rsid w:val="00A91D57"/>
    <w:rsid w:val="00A91F8D"/>
    <w:rsid w:val="00A93596"/>
    <w:rsid w:val="00A9489F"/>
    <w:rsid w:val="00A950A7"/>
    <w:rsid w:val="00A9563B"/>
    <w:rsid w:val="00A95EE4"/>
    <w:rsid w:val="00A9600A"/>
    <w:rsid w:val="00A96252"/>
    <w:rsid w:val="00A9664B"/>
    <w:rsid w:val="00AA00F8"/>
    <w:rsid w:val="00AA0EE5"/>
    <w:rsid w:val="00AA168C"/>
    <w:rsid w:val="00AA1A4D"/>
    <w:rsid w:val="00AA1BD4"/>
    <w:rsid w:val="00AA3A17"/>
    <w:rsid w:val="00AA47B8"/>
    <w:rsid w:val="00AA4B0B"/>
    <w:rsid w:val="00AA59E8"/>
    <w:rsid w:val="00AA5C79"/>
    <w:rsid w:val="00AA5E2B"/>
    <w:rsid w:val="00AA6E26"/>
    <w:rsid w:val="00AA70C1"/>
    <w:rsid w:val="00AA7AC5"/>
    <w:rsid w:val="00AA7B80"/>
    <w:rsid w:val="00AA7C75"/>
    <w:rsid w:val="00AB0344"/>
    <w:rsid w:val="00AB1883"/>
    <w:rsid w:val="00AB19C4"/>
    <w:rsid w:val="00AB1DE6"/>
    <w:rsid w:val="00AB324B"/>
    <w:rsid w:val="00AB444E"/>
    <w:rsid w:val="00AB4C10"/>
    <w:rsid w:val="00AB4C20"/>
    <w:rsid w:val="00AB5963"/>
    <w:rsid w:val="00AB5BC6"/>
    <w:rsid w:val="00AB5D1B"/>
    <w:rsid w:val="00AB635E"/>
    <w:rsid w:val="00AB672D"/>
    <w:rsid w:val="00AB67BA"/>
    <w:rsid w:val="00AB6DBB"/>
    <w:rsid w:val="00AB6EBB"/>
    <w:rsid w:val="00AC0075"/>
    <w:rsid w:val="00AC1283"/>
    <w:rsid w:val="00AC1AFA"/>
    <w:rsid w:val="00AC1E3A"/>
    <w:rsid w:val="00AC341D"/>
    <w:rsid w:val="00AC3EE0"/>
    <w:rsid w:val="00AC3F89"/>
    <w:rsid w:val="00AC459D"/>
    <w:rsid w:val="00AC4BB5"/>
    <w:rsid w:val="00AC4CD0"/>
    <w:rsid w:val="00AC50FA"/>
    <w:rsid w:val="00AC6493"/>
    <w:rsid w:val="00AC6A7B"/>
    <w:rsid w:val="00AC741E"/>
    <w:rsid w:val="00AC77C7"/>
    <w:rsid w:val="00AC7BFB"/>
    <w:rsid w:val="00AC7C60"/>
    <w:rsid w:val="00AD01DC"/>
    <w:rsid w:val="00AD07C9"/>
    <w:rsid w:val="00AD107B"/>
    <w:rsid w:val="00AD10FB"/>
    <w:rsid w:val="00AD1208"/>
    <w:rsid w:val="00AD1220"/>
    <w:rsid w:val="00AD13E7"/>
    <w:rsid w:val="00AD1D6B"/>
    <w:rsid w:val="00AD2032"/>
    <w:rsid w:val="00AD3284"/>
    <w:rsid w:val="00AD3576"/>
    <w:rsid w:val="00AD3FA1"/>
    <w:rsid w:val="00AD4458"/>
    <w:rsid w:val="00AD4631"/>
    <w:rsid w:val="00AD537C"/>
    <w:rsid w:val="00AD5935"/>
    <w:rsid w:val="00AD5CCD"/>
    <w:rsid w:val="00AD5FEC"/>
    <w:rsid w:val="00AD63B7"/>
    <w:rsid w:val="00AD7420"/>
    <w:rsid w:val="00AD7536"/>
    <w:rsid w:val="00AE00DD"/>
    <w:rsid w:val="00AE0453"/>
    <w:rsid w:val="00AE19F0"/>
    <w:rsid w:val="00AE1FDD"/>
    <w:rsid w:val="00AE211C"/>
    <w:rsid w:val="00AE2317"/>
    <w:rsid w:val="00AE2C35"/>
    <w:rsid w:val="00AE309A"/>
    <w:rsid w:val="00AE3262"/>
    <w:rsid w:val="00AE398A"/>
    <w:rsid w:val="00AE3D80"/>
    <w:rsid w:val="00AE4163"/>
    <w:rsid w:val="00AE4212"/>
    <w:rsid w:val="00AE4355"/>
    <w:rsid w:val="00AE46AB"/>
    <w:rsid w:val="00AE4EC2"/>
    <w:rsid w:val="00AE533A"/>
    <w:rsid w:val="00AE55BC"/>
    <w:rsid w:val="00AE59F4"/>
    <w:rsid w:val="00AE5BD7"/>
    <w:rsid w:val="00AE5C50"/>
    <w:rsid w:val="00AE65D9"/>
    <w:rsid w:val="00AE6D54"/>
    <w:rsid w:val="00AE7611"/>
    <w:rsid w:val="00AE7614"/>
    <w:rsid w:val="00AE7A2A"/>
    <w:rsid w:val="00AE7F41"/>
    <w:rsid w:val="00AF0100"/>
    <w:rsid w:val="00AF061E"/>
    <w:rsid w:val="00AF1401"/>
    <w:rsid w:val="00AF1604"/>
    <w:rsid w:val="00AF1704"/>
    <w:rsid w:val="00AF1E9F"/>
    <w:rsid w:val="00AF2717"/>
    <w:rsid w:val="00AF2F7A"/>
    <w:rsid w:val="00AF3688"/>
    <w:rsid w:val="00AF4498"/>
    <w:rsid w:val="00AF44BE"/>
    <w:rsid w:val="00AF4B79"/>
    <w:rsid w:val="00AF4C7F"/>
    <w:rsid w:val="00AF534D"/>
    <w:rsid w:val="00AF65C8"/>
    <w:rsid w:val="00AF6D10"/>
    <w:rsid w:val="00AF6FC3"/>
    <w:rsid w:val="00B002DE"/>
    <w:rsid w:val="00B00440"/>
    <w:rsid w:val="00B01049"/>
    <w:rsid w:val="00B010BC"/>
    <w:rsid w:val="00B01336"/>
    <w:rsid w:val="00B017DB"/>
    <w:rsid w:val="00B0190E"/>
    <w:rsid w:val="00B01AFE"/>
    <w:rsid w:val="00B01DF2"/>
    <w:rsid w:val="00B025E9"/>
    <w:rsid w:val="00B02EBA"/>
    <w:rsid w:val="00B03193"/>
    <w:rsid w:val="00B03215"/>
    <w:rsid w:val="00B0328E"/>
    <w:rsid w:val="00B039EE"/>
    <w:rsid w:val="00B03BBE"/>
    <w:rsid w:val="00B048CF"/>
    <w:rsid w:val="00B04C25"/>
    <w:rsid w:val="00B05AFB"/>
    <w:rsid w:val="00B0609E"/>
    <w:rsid w:val="00B06754"/>
    <w:rsid w:val="00B06AC0"/>
    <w:rsid w:val="00B07334"/>
    <w:rsid w:val="00B07D5F"/>
    <w:rsid w:val="00B100BB"/>
    <w:rsid w:val="00B102F2"/>
    <w:rsid w:val="00B104A6"/>
    <w:rsid w:val="00B10C72"/>
    <w:rsid w:val="00B10F05"/>
    <w:rsid w:val="00B11218"/>
    <w:rsid w:val="00B113DE"/>
    <w:rsid w:val="00B118EB"/>
    <w:rsid w:val="00B119A9"/>
    <w:rsid w:val="00B11BC4"/>
    <w:rsid w:val="00B12E30"/>
    <w:rsid w:val="00B134A6"/>
    <w:rsid w:val="00B134E3"/>
    <w:rsid w:val="00B136CA"/>
    <w:rsid w:val="00B13B2B"/>
    <w:rsid w:val="00B140CA"/>
    <w:rsid w:val="00B14705"/>
    <w:rsid w:val="00B1521D"/>
    <w:rsid w:val="00B15ABA"/>
    <w:rsid w:val="00B15D88"/>
    <w:rsid w:val="00B15FF3"/>
    <w:rsid w:val="00B1612A"/>
    <w:rsid w:val="00B1637D"/>
    <w:rsid w:val="00B16557"/>
    <w:rsid w:val="00B16CD5"/>
    <w:rsid w:val="00B16D3C"/>
    <w:rsid w:val="00B171A5"/>
    <w:rsid w:val="00B17CB4"/>
    <w:rsid w:val="00B17E73"/>
    <w:rsid w:val="00B17FD8"/>
    <w:rsid w:val="00B20CFA"/>
    <w:rsid w:val="00B20E15"/>
    <w:rsid w:val="00B21A24"/>
    <w:rsid w:val="00B21A6B"/>
    <w:rsid w:val="00B22646"/>
    <w:rsid w:val="00B22674"/>
    <w:rsid w:val="00B2273B"/>
    <w:rsid w:val="00B22FD5"/>
    <w:rsid w:val="00B23160"/>
    <w:rsid w:val="00B24294"/>
    <w:rsid w:val="00B25519"/>
    <w:rsid w:val="00B25F44"/>
    <w:rsid w:val="00B26047"/>
    <w:rsid w:val="00B26433"/>
    <w:rsid w:val="00B265B2"/>
    <w:rsid w:val="00B2748E"/>
    <w:rsid w:val="00B311F3"/>
    <w:rsid w:val="00B3127F"/>
    <w:rsid w:val="00B3150D"/>
    <w:rsid w:val="00B31A8E"/>
    <w:rsid w:val="00B32414"/>
    <w:rsid w:val="00B327CF"/>
    <w:rsid w:val="00B327F4"/>
    <w:rsid w:val="00B32E5C"/>
    <w:rsid w:val="00B33B9C"/>
    <w:rsid w:val="00B33BA1"/>
    <w:rsid w:val="00B34B0B"/>
    <w:rsid w:val="00B35040"/>
    <w:rsid w:val="00B35907"/>
    <w:rsid w:val="00B35AC3"/>
    <w:rsid w:val="00B35FA0"/>
    <w:rsid w:val="00B36570"/>
    <w:rsid w:val="00B3732A"/>
    <w:rsid w:val="00B37AD4"/>
    <w:rsid w:val="00B40019"/>
    <w:rsid w:val="00B4138B"/>
    <w:rsid w:val="00B41E51"/>
    <w:rsid w:val="00B43DEA"/>
    <w:rsid w:val="00B43E19"/>
    <w:rsid w:val="00B44484"/>
    <w:rsid w:val="00B44E04"/>
    <w:rsid w:val="00B45080"/>
    <w:rsid w:val="00B45184"/>
    <w:rsid w:val="00B45927"/>
    <w:rsid w:val="00B461FA"/>
    <w:rsid w:val="00B463DE"/>
    <w:rsid w:val="00B4660E"/>
    <w:rsid w:val="00B470FF"/>
    <w:rsid w:val="00B47555"/>
    <w:rsid w:val="00B50203"/>
    <w:rsid w:val="00B5050F"/>
    <w:rsid w:val="00B529C0"/>
    <w:rsid w:val="00B52F05"/>
    <w:rsid w:val="00B53396"/>
    <w:rsid w:val="00B535A4"/>
    <w:rsid w:val="00B537DC"/>
    <w:rsid w:val="00B537E1"/>
    <w:rsid w:val="00B53BA8"/>
    <w:rsid w:val="00B54B09"/>
    <w:rsid w:val="00B55AF7"/>
    <w:rsid w:val="00B55BCB"/>
    <w:rsid w:val="00B55CB7"/>
    <w:rsid w:val="00B55F0C"/>
    <w:rsid w:val="00B56255"/>
    <w:rsid w:val="00B5733A"/>
    <w:rsid w:val="00B60384"/>
    <w:rsid w:val="00B60C98"/>
    <w:rsid w:val="00B60CD6"/>
    <w:rsid w:val="00B61600"/>
    <w:rsid w:val="00B61830"/>
    <w:rsid w:val="00B61FFB"/>
    <w:rsid w:val="00B62913"/>
    <w:rsid w:val="00B62953"/>
    <w:rsid w:val="00B629EC"/>
    <w:rsid w:val="00B62E2C"/>
    <w:rsid w:val="00B63A5E"/>
    <w:rsid w:val="00B64A6A"/>
    <w:rsid w:val="00B65803"/>
    <w:rsid w:val="00B659F5"/>
    <w:rsid w:val="00B6613D"/>
    <w:rsid w:val="00B668FA"/>
    <w:rsid w:val="00B669A8"/>
    <w:rsid w:val="00B6751A"/>
    <w:rsid w:val="00B7053A"/>
    <w:rsid w:val="00B70593"/>
    <w:rsid w:val="00B708A8"/>
    <w:rsid w:val="00B71302"/>
    <w:rsid w:val="00B7241B"/>
    <w:rsid w:val="00B725CB"/>
    <w:rsid w:val="00B7307E"/>
    <w:rsid w:val="00B734EC"/>
    <w:rsid w:val="00B73AF3"/>
    <w:rsid w:val="00B748CB"/>
    <w:rsid w:val="00B75755"/>
    <w:rsid w:val="00B75BB0"/>
    <w:rsid w:val="00B76054"/>
    <w:rsid w:val="00B762D1"/>
    <w:rsid w:val="00B76CD8"/>
    <w:rsid w:val="00B770A9"/>
    <w:rsid w:val="00B77387"/>
    <w:rsid w:val="00B773E9"/>
    <w:rsid w:val="00B778D9"/>
    <w:rsid w:val="00B7795F"/>
    <w:rsid w:val="00B77AE3"/>
    <w:rsid w:val="00B8079F"/>
    <w:rsid w:val="00B80F22"/>
    <w:rsid w:val="00B81117"/>
    <w:rsid w:val="00B8134E"/>
    <w:rsid w:val="00B823C8"/>
    <w:rsid w:val="00B82D4F"/>
    <w:rsid w:val="00B82D95"/>
    <w:rsid w:val="00B83478"/>
    <w:rsid w:val="00B84184"/>
    <w:rsid w:val="00B84451"/>
    <w:rsid w:val="00B848DE"/>
    <w:rsid w:val="00B84ECD"/>
    <w:rsid w:val="00B85563"/>
    <w:rsid w:val="00B85C17"/>
    <w:rsid w:val="00B8634A"/>
    <w:rsid w:val="00B864C2"/>
    <w:rsid w:val="00B86B38"/>
    <w:rsid w:val="00B86B3F"/>
    <w:rsid w:val="00B87A8F"/>
    <w:rsid w:val="00B87ACE"/>
    <w:rsid w:val="00B87CDF"/>
    <w:rsid w:val="00B90330"/>
    <w:rsid w:val="00B90E72"/>
    <w:rsid w:val="00B915B4"/>
    <w:rsid w:val="00B926D6"/>
    <w:rsid w:val="00B929FD"/>
    <w:rsid w:val="00B9331D"/>
    <w:rsid w:val="00B93A95"/>
    <w:rsid w:val="00B93C10"/>
    <w:rsid w:val="00B93D24"/>
    <w:rsid w:val="00B942B4"/>
    <w:rsid w:val="00B94ED7"/>
    <w:rsid w:val="00B9511C"/>
    <w:rsid w:val="00B95421"/>
    <w:rsid w:val="00B95F34"/>
    <w:rsid w:val="00B96DD7"/>
    <w:rsid w:val="00B9717C"/>
    <w:rsid w:val="00BA102E"/>
    <w:rsid w:val="00BA17C7"/>
    <w:rsid w:val="00BA1946"/>
    <w:rsid w:val="00BA2254"/>
    <w:rsid w:val="00BA236F"/>
    <w:rsid w:val="00BA254A"/>
    <w:rsid w:val="00BA340C"/>
    <w:rsid w:val="00BA45B1"/>
    <w:rsid w:val="00BA4732"/>
    <w:rsid w:val="00BA5314"/>
    <w:rsid w:val="00BA5561"/>
    <w:rsid w:val="00BA5C16"/>
    <w:rsid w:val="00BA5CE9"/>
    <w:rsid w:val="00BA5D3D"/>
    <w:rsid w:val="00BA61D5"/>
    <w:rsid w:val="00BA6BAE"/>
    <w:rsid w:val="00BA6CF4"/>
    <w:rsid w:val="00BA718E"/>
    <w:rsid w:val="00BA732E"/>
    <w:rsid w:val="00BA7418"/>
    <w:rsid w:val="00BA7600"/>
    <w:rsid w:val="00BB048F"/>
    <w:rsid w:val="00BB0D91"/>
    <w:rsid w:val="00BB147D"/>
    <w:rsid w:val="00BB16F1"/>
    <w:rsid w:val="00BB19A1"/>
    <w:rsid w:val="00BB26CB"/>
    <w:rsid w:val="00BB27B7"/>
    <w:rsid w:val="00BB2C9C"/>
    <w:rsid w:val="00BB36F7"/>
    <w:rsid w:val="00BB376E"/>
    <w:rsid w:val="00BB391B"/>
    <w:rsid w:val="00BB3D2B"/>
    <w:rsid w:val="00BB5876"/>
    <w:rsid w:val="00BB6075"/>
    <w:rsid w:val="00BB6E9D"/>
    <w:rsid w:val="00BB7BDC"/>
    <w:rsid w:val="00BC0FC6"/>
    <w:rsid w:val="00BC1DA1"/>
    <w:rsid w:val="00BC23D0"/>
    <w:rsid w:val="00BC2CA2"/>
    <w:rsid w:val="00BC2D12"/>
    <w:rsid w:val="00BC2EF8"/>
    <w:rsid w:val="00BC2FE2"/>
    <w:rsid w:val="00BC35F9"/>
    <w:rsid w:val="00BC39F9"/>
    <w:rsid w:val="00BC3CEB"/>
    <w:rsid w:val="00BC42BD"/>
    <w:rsid w:val="00BC4CE1"/>
    <w:rsid w:val="00BC53E6"/>
    <w:rsid w:val="00BC6F51"/>
    <w:rsid w:val="00BC7558"/>
    <w:rsid w:val="00BC7E2F"/>
    <w:rsid w:val="00BD0395"/>
    <w:rsid w:val="00BD0EBA"/>
    <w:rsid w:val="00BD175C"/>
    <w:rsid w:val="00BD1771"/>
    <w:rsid w:val="00BD3AB4"/>
    <w:rsid w:val="00BD3D91"/>
    <w:rsid w:val="00BD47F3"/>
    <w:rsid w:val="00BD4D04"/>
    <w:rsid w:val="00BD517F"/>
    <w:rsid w:val="00BD6280"/>
    <w:rsid w:val="00BD7584"/>
    <w:rsid w:val="00BD7EE6"/>
    <w:rsid w:val="00BE02DE"/>
    <w:rsid w:val="00BE08BC"/>
    <w:rsid w:val="00BE1489"/>
    <w:rsid w:val="00BE1BC1"/>
    <w:rsid w:val="00BE2D7C"/>
    <w:rsid w:val="00BE2F3D"/>
    <w:rsid w:val="00BE4C62"/>
    <w:rsid w:val="00BE5486"/>
    <w:rsid w:val="00BE54D1"/>
    <w:rsid w:val="00BE6274"/>
    <w:rsid w:val="00BE7345"/>
    <w:rsid w:val="00BE7479"/>
    <w:rsid w:val="00BE7946"/>
    <w:rsid w:val="00BE7DEB"/>
    <w:rsid w:val="00BE7FB8"/>
    <w:rsid w:val="00BF0933"/>
    <w:rsid w:val="00BF1373"/>
    <w:rsid w:val="00BF1608"/>
    <w:rsid w:val="00BF202E"/>
    <w:rsid w:val="00BF34A8"/>
    <w:rsid w:val="00BF3628"/>
    <w:rsid w:val="00BF4F4E"/>
    <w:rsid w:val="00BF6371"/>
    <w:rsid w:val="00BF6E33"/>
    <w:rsid w:val="00C0164D"/>
    <w:rsid w:val="00C01C24"/>
    <w:rsid w:val="00C02223"/>
    <w:rsid w:val="00C025CF"/>
    <w:rsid w:val="00C030E6"/>
    <w:rsid w:val="00C03B28"/>
    <w:rsid w:val="00C03D5F"/>
    <w:rsid w:val="00C064CB"/>
    <w:rsid w:val="00C06843"/>
    <w:rsid w:val="00C07410"/>
    <w:rsid w:val="00C07496"/>
    <w:rsid w:val="00C10596"/>
    <w:rsid w:val="00C10A8A"/>
    <w:rsid w:val="00C10B44"/>
    <w:rsid w:val="00C10C8A"/>
    <w:rsid w:val="00C10CEE"/>
    <w:rsid w:val="00C10DAA"/>
    <w:rsid w:val="00C110AF"/>
    <w:rsid w:val="00C11352"/>
    <w:rsid w:val="00C1145A"/>
    <w:rsid w:val="00C11B0F"/>
    <w:rsid w:val="00C12AC9"/>
    <w:rsid w:val="00C12D6C"/>
    <w:rsid w:val="00C1376D"/>
    <w:rsid w:val="00C137E1"/>
    <w:rsid w:val="00C13881"/>
    <w:rsid w:val="00C149E6"/>
    <w:rsid w:val="00C155A5"/>
    <w:rsid w:val="00C1617D"/>
    <w:rsid w:val="00C1664C"/>
    <w:rsid w:val="00C16F54"/>
    <w:rsid w:val="00C175EA"/>
    <w:rsid w:val="00C17B54"/>
    <w:rsid w:val="00C17C15"/>
    <w:rsid w:val="00C2036E"/>
    <w:rsid w:val="00C20393"/>
    <w:rsid w:val="00C20CA1"/>
    <w:rsid w:val="00C222E2"/>
    <w:rsid w:val="00C2278E"/>
    <w:rsid w:val="00C22A44"/>
    <w:rsid w:val="00C23A86"/>
    <w:rsid w:val="00C24453"/>
    <w:rsid w:val="00C24B9A"/>
    <w:rsid w:val="00C25876"/>
    <w:rsid w:val="00C25AB4"/>
    <w:rsid w:val="00C25B02"/>
    <w:rsid w:val="00C30006"/>
    <w:rsid w:val="00C30534"/>
    <w:rsid w:val="00C309FE"/>
    <w:rsid w:val="00C31038"/>
    <w:rsid w:val="00C329F5"/>
    <w:rsid w:val="00C32F98"/>
    <w:rsid w:val="00C33229"/>
    <w:rsid w:val="00C33345"/>
    <w:rsid w:val="00C3372A"/>
    <w:rsid w:val="00C33D6C"/>
    <w:rsid w:val="00C34030"/>
    <w:rsid w:val="00C3414C"/>
    <w:rsid w:val="00C35367"/>
    <w:rsid w:val="00C3569C"/>
    <w:rsid w:val="00C35747"/>
    <w:rsid w:val="00C363EC"/>
    <w:rsid w:val="00C36554"/>
    <w:rsid w:val="00C36687"/>
    <w:rsid w:val="00C3764F"/>
    <w:rsid w:val="00C3788B"/>
    <w:rsid w:val="00C40A54"/>
    <w:rsid w:val="00C40B99"/>
    <w:rsid w:val="00C41101"/>
    <w:rsid w:val="00C414BC"/>
    <w:rsid w:val="00C41D7F"/>
    <w:rsid w:val="00C41DA5"/>
    <w:rsid w:val="00C42182"/>
    <w:rsid w:val="00C421C0"/>
    <w:rsid w:val="00C42621"/>
    <w:rsid w:val="00C44D96"/>
    <w:rsid w:val="00C44DF8"/>
    <w:rsid w:val="00C4522A"/>
    <w:rsid w:val="00C462E0"/>
    <w:rsid w:val="00C4698B"/>
    <w:rsid w:val="00C471A7"/>
    <w:rsid w:val="00C50176"/>
    <w:rsid w:val="00C50BAF"/>
    <w:rsid w:val="00C50EC7"/>
    <w:rsid w:val="00C51256"/>
    <w:rsid w:val="00C523E0"/>
    <w:rsid w:val="00C52A4D"/>
    <w:rsid w:val="00C52BAB"/>
    <w:rsid w:val="00C536D8"/>
    <w:rsid w:val="00C53E72"/>
    <w:rsid w:val="00C53EE4"/>
    <w:rsid w:val="00C540BF"/>
    <w:rsid w:val="00C544B2"/>
    <w:rsid w:val="00C5461D"/>
    <w:rsid w:val="00C54766"/>
    <w:rsid w:val="00C54FAB"/>
    <w:rsid w:val="00C550A5"/>
    <w:rsid w:val="00C5550E"/>
    <w:rsid w:val="00C55D44"/>
    <w:rsid w:val="00C55ED8"/>
    <w:rsid w:val="00C56013"/>
    <w:rsid w:val="00C561E6"/>
    <w:rsid w:val="00C56607"/>
    <w:rsid w:val="00C567F2"/>
    <w:rsid w:val="00C56EC1"/>
    <w:rsid w:val="00C5743D"/>
    <w:rsid w:val="00C57487"/>
    <w:rsid w:val="00C574EA"/>
    <w:rsid w:val="00C57A29"/>
    <w:rsid w:val="00C57A9C"/>
    <w:rsid w:val="00C57DB0"/>
    <w:rsid w:val="00C6070E"/>
    <w:rsid w:val="00C607D0"/>
    <w:rsid w:val="00C60C07"/>
    <w:rsid w:val="00C6163F"/>
    <w:rsid w:val="00C61C06"/>
    <w:rsid w:val="00C61FBF"/>
    <w:rsid w:val="00C6221A"/>
    <w:rsid w:val="00C62694"/>
    <w:rsid w:val="00C62F20"/>
    <w:rsid w:val="00C63BF6"/>
    <w:rsid w:val="00C63BFF"/>
    <w:rsid w:val="00C63EE7"/>
    <w:rsid w:val="00C646E2"/>
    <w:rsid w:val="00C649BB"/>
    <w:rsid w:val="00C64A40"/>
    <w:rsid w:val="00C64B7A"/>
    <w:rsid w:val="00C65E35"/>
    <w:rsid w:val="00C66201"/>
    <w:rsid w:val="00C66C61"/>
    <w:rsid w:val="00C71080"/>
    <w:rsid w:val="00C716DA"/>
    <w:rsid w:val="00C71A3F"/>
    <w:rsid w:val="00C726E1"/>
    <w:rsid w:val="00C72C26"/>
    <w:rsid w:val="00C73BA1"/>
    <w:rsid w:val="00C74049"/>
    <w:rsid w:val="00C74283"/>
    <w:rsid w:val="00C74388"/>
    <w:rsid w:val="00C75283"/>
    <w:rsid w:val="00C76041"/>
    <w:rsid w:val="00C76EE1"/>
    <w:rsid w:val="00C76F21"/>
    <w:rsid w:val="00C8026B"/>
    <w:rsid w:val="00C80C2B"/>
    <w:rsid w:val="00C81398"/>
    <w:rsid w:val="00C81851"/>
    <w:rsid w:val="00C82712"/>
    <w:rsid w:val="00C8300E"/>
    <w:rsid w:val="00C83CC3"/>
    <w:rsid w:val="00C83E46"/>
    <w:rsid w:val="00C83F93"/>
    <w:rsid w:val="00C8499C"/>
    <w:rsid w:val="00C85B11"/>
    <w:rsid w:val="00C8654C"/>
    <w:rsid w:val="00C8669F"/>
    <w:rsid w:val="00C86B77"/>
    <w:rsid w:val="00C86E7A"/>
    <w:rsid w:val="00C86F69"/>
    <w:rsid w:val="00C87020"/>
    <w:rsid w:val="00C87CE4"/>
    <w:rsid w:val="00C90ADE"/>
    <w:rsid w:val="00C90BC7"/>
    <w:rsid w:val="00C90D01"/>
    <w:rsid w:val="00C90FD3"/>
    <w:rsid w:val="00C91941"/>
    <w:rsid w:val="00C91B40"/>
    <w:rsid w:val="00C9220D"/>
    <w:rsid w:val="00C92B23"/>
    <w:rsid w:val="00C92D64"/>
    <w:rsid w:val="00C93525"/>
    <w:rsid w:val="00C939D3"/>
    <w:rsid w:val="00C946D5"/>
    <w:rsid w:val="00C948DB"/>
    <w:rsid w:val="00C95C6D"/>
    <w:rsid w:val="00C95FE4"/>
    <w:rsid w:val="00C96310"/>
    <w:rsid w:val="00C96D91"/>
    <w:rsid w:val="00C972DD"/>
    <w:rsid w:val="00C973A3"/>
    <w:rsid w:val="00C9743B"/>
    <w:rsid w:val="00C9758B"/>
    <w:rsid w:val="00C97D5A"/>
    <w:rsid w:val="00CA0219"/>
    <w:rsid w:val="00CA07B6"/>
    <w:rsid w:val="00CA0F97"/>
    <w:rsid w:val="00CA185F"/>
    <w:rsid w:val="00CA192D"/>
    <w:rsid w:val="00CA2436"/>
    <w:rsid w:val="00CA2679"/>
    <w:rsid w:val="00CA2C94"/>
    <w:rsid w:val="00CA412C"/>
    <w:rsid w:val="00CA44BB"/>
    <w:rsid w:val="00CA47AC"/>
    <w:rsid w:val="00CA4D2E"/>
    <w:rsid w:val="00CA4EB6"/>
    <w:rsid w:val="00CA667B"/>
    <w:rsid w:val="00CA69E8"/>
    <w:rsid w:val="00CA6E51"/>
    <w:rsid w:val="00CA7173"/>
    <w:rsid w:val="00CB092A"/>
    <w:rsid w:val="00CB105D"/>
    <w:rsid w:val="00CB2B38"/>
    <w:rsid w:val="00CB2D00"/>
    <w:rsid w:val="00CB2D3B"/>
    <w:rsid w:val="00CB337A"/>
    <w:rsid w:val="00CB3B90"/>
    <w:rsid w:val="00CB3BD6"/>
    <w:rsid w:val="00CB3F46"/>
    <w:rsid w:val="00CB4FFE"/>
    <w:rsid w:val="00CB69EB"/>
    <w:rsid w:val="00CC092C"/>
    <w:rsid w:val="00CC0BD2"/>
    <w:rsid w:val="00CC0BF0"/>
    <w:rsid w:val="00CC1341"/>
    <w:rsid w:val="00CC1738"/>
    <w:rsid w:val="00CC1B4B"/>
    <w:rsid w:val="00CC1B62"/>
    <w:rsid w:val="00CC2DF8"/>
    <w:rsid w:val="00CC393C"/>
    <w:rsid w:val="00CC3CB6"/>
    <w:rsid w:val="00CC3F62"/>
    <w:rsid w:val="00CC4C83"/>
    <w:rsid w:val="00CC5C7F"/>
    <w:rsid w:val="00CC669B"/>
    <w:rsid w:val="00CC67D3"/>
    <w:rsid w:val="00CC6FAE"/>
    <w:rsid w:val="00CC7F29"/>
    <w:rsid w:val="00CD05FA"/>
    <w:rsid w:val="00CD084D"/>
    <w:rsid w:val="00CD112B"/>
    <w:rsid w:val="00CD1D0D"/>
    <w:rsid w:val="00CD1D3B"/>
    <w:rsid w:val="00CD2672"/>
    <w:rsid w:val="00CD2988"/>
    <w:rsid w:val="00CD3839"/>
    <w:rsid w:val="00CD3B84"/>
    <w:rsid w:val="00CD3FB8"/>
    <w:rsid w:val="00CD4D4A"/>
    <w:rsid w:val="00CD5FA5"/>
    <w:rsid w:val="00CD62A7"/>
    <w:rsid w:val="00CD6A8F"/>
    <w:rsid w:val="00CD70AD"/>
    <w:rsid w:val="00CD7217"/>
    <w:rsid w:val="00CD788C"/>
    <w:rsid w:val="00CE0293"/>
    <w:rsid w:val="00CE1736"/>
    <w:rsid w:val="00CE2B1A"/>
    <w:rsid w:val="00CE2CD5"/>
    <w:rsid w:val="00CE34CA"/>
    <w:rsid w:val="00CE3576"/>
    <w:rsid w:val="00CE472B"/>
    <w:rsid w:val="00CE671C"/>
    <w:rsid w:val="00CE7039"/>
    <w:rsid w:val="00CE7A68"/>
    <w:rsid w:val="00CE7F6E"/>
    <w:rsid w:val="00CE7FA7"/>
    <w:rsid w:val="00CF0BC9"/>
    <w:rsid w:val="00CF0C69"/>
    <w:rsid w:val="00CF0E0E"/>
    <w:rsid w:val="00CF1701"/>
    <w:rsid w:val="00CF21D3"/>
    <w:rsid w:val="00CF23A0"/>
    <w:rsid w:val="00CF23B4"/>
    <w:rsid w:val="00CF2729"/>
    <w:rsid w:val="00CF27B1"/>
    <w:rsid w:val="00CF374C"/>
    <w:rsid w:val="00CF385B"/>
    <w:rsid w:val="00CF5238"/>
    <w:rsid w:val="00CF53D8"/>
    <w:rsid w:val="00CF6F6F"/>
    <w:rsid w:val="00CF7A28"/>
    <w:rsid w:val="00CF7A86"/>
    <w:rsid w:val="00CF7F49"/>
    <w:rsid w:val="00D0055D"/>
    <w:rsid w:val="00D00A6A"/>
    <w:rsid w:val="00D01521"/>
    <w:rsid w:val="00D019A0"/>
    <w:rsid w:val="00D01A03"/>
    <w:rsid w:val="00D01B08"/>
    <w:rsid w:val="00D0212F"/>
    <w:rsid w:val="00D021D4"/>
    <w:rsid w:val="00D02659"/>
    <w:rsid w:val="00D033F0"/>
    <w:rsid w:val="00D03BE8"/>
    <w:rsid w:val="00D04044"/>
    <w:rsid w:val="00D04796"/>
    <w:rsid w:val="00D04D2E"/>
    <w:rsid w:val="00D05FE3"/>
    <w:rsid w:val="00D06407"/>
    <w:rsid w:val="00D06E21"/>
    <w:rsid w:val="00D070BE"/>
    <w:rsid w:val="00D07396"/>
    <w:rsid w:val="00D07493"/>
    <w:rsid w:val="00D074D7"/>
    <w:rsid w:val="00D079B4"/>
    <w:rsid w:val="00D07FF0"/>
    <w:rsid w:val="00D1030D"/>
    <w:rsid w:val="00D1140A"/>
    <w:rsid w:val="00D11540"/>
    <w:rsid w:val="00D11F53"/>
    <w:rsid w:val="00D12970"/>
    <w:rsid w:val="00D12A2E"/>
    <w:rsid w:val="00D12BEC"/>
    <w:rsid w:val="00D12D2D"/>
    <w:rsid w:val="00D15539"/>
    <w:rsid w:val="00D156A9"/>
    <w:rsid w:val="00D16CB3"/>
    <w:rsid w:val="00D16E6D"/>
    <w:rsid w:val="00D16ECC"/>
    <w:rsid w:val="00D172A8"/>
    <w:rsid w:val="00D17A10"/>
    <w:rsid w:val="00D17BEE"/>
    <w:rsid w:val="00D20428"/>
    <w:rsid w:val="00D20576"/>
    <w:rsid w:val="00D20D19"/>
    <w:rsid w:val="00D2128B"/>
    <w:rsid w:val="00D214A3"/>
    <w:rsid w:val="00D23103"/>
    <w:rsid w:val="00D24125"/>
    <w:rsid w:val="00D243A5"/>
    <w:rsid w:val="00D25753"/>
    <w:rsid w:val="00D26297"/>
    <w:rsid w:val="00D26AE5"/>
    <w:rsid w:val="00D26CA6"/>
    <w:rsid w:val="00D26E1E"/>
    <w:rsid w:val="00D27189"/>
    <w:rsid w:val="00D2744D"/>
    <w:rsid w:val="00D27C0C"/>
    <w:rsid w:val="00D27FE8"/>
    <w:rsid w:val="00D30649"/>
    <w:rsid w:val="00D30AA9"/>
    <w:rsid w:val="00D31158"/>
    <w:rsid w:val="00D3133B"/>
    <w:rsid w:val="00D31E36"/>
    <w:rsid w:val="00D3204E"/>
    <w:rsid w:val="00D32098"/>
    <w:rsid w:val="00D3282C"/>
    <w:rsid w:val="00D32B3D"/>
    <w:rsid w:val="00D33F80"/>
    <w:rsid w:val="00D3402C"/>
    <w:rsid w:val="00D34FAE"/>
    <w:rsid w:val="00D3512E"/>
    <w:rsid w:val="00D3567B"/>
    <w:rsid w:val="00D35864"/>
    <w:rsid w:val="00D3788F"/>
    <w:rsid w:val="00D379A3"/>
    <w:rsid w:val="00D37B44"/>
    <w:rsid w:val="00D37D1E"/>
    <w:rsid w:val="00D4056F"/>
    <w:rsid w:val="00D41A8B"/>
    <w:rsid w:val="00D41D04"/>
    <w:rsid w:val="00D422D8"/>
    <w:rsid w:val="00D42552"/>
    <w:rsid w:val="00D435D1"/>
    <w:rsid w:val="00D43895"/>
    <w:rsid w:val="00D45BA4"/>
    <w:rsid w:val="00D45C84"/>
    <w:rsid w:val="00D45F17"/>
    <w:rsid w:val="00D45FB2"/>
    <w:rsid w:val="00D46858"/>
    <w:rsid w:val="00D47006"/>
    <w:rsid w:val="00D4792C"/>
    <w:rsid w:val="00D501EA"/>
    <w:rsid w:val="00D5030E"/>
    <w:rsid w:val="00D50810"/>
    <w:rsid w:val="00D51D6A"/>
    <w:rsid w:val="00D51E7F"/>
    <w:rsid w:val="00D51E8B"/>
    <w:rsid w:val="00D5321A"/>
    <w:rsid w:val="00D53B64"/>
    <w:rsid w:val="00D53C24"/>
    <w:rsid w:val="00D540DF"/>
    <w:rsid w:val="00D546FC"/>
    <w:rsid w:val="00D54F6C"/>
    <w:rsid w:val="00D56A83"/>
    <w:rsid w:val="00D57D42"/>
    <w:rsid w:val="00D604D5"/>
    <w:rsid w:val="00D61827"/>
    <w:rsid w:val="00D6292C"/>
    <w:rsid w:val="00D6319F"/>
    <w:rsid w:val="00D64870"/>
    <w:rsid w:val="00D65288"/>
    <w:rsid w:val="00D6568F"/>
    <w:rsid w:val="00D65962"/>
    <w:rsid w:val="00D65E1D"/>
    <w:rsid w:val="00D65EF0"/>
    <w:rsid w:val="00D6729D"/>
    <w:rsid w:val="00D67547"/>
    <w:rsid w:val="00D67DB4"/>
    <w:rsid w:val="00D67F55"/>
    <w:rsid w:val="00D71755"/>
    <w:rsid w:val="00D71848"/>
    <w:rsid w:val="00D723FE"/>
    <w:rsid w:val="00D72931"/>
    <w:rsid w:val="00D72B2E"/>
    <w:rsid w:val="00D73107"/>
    <w:rsid w:val="00D761F2"/>
    <w:rsid w:val="00D76DF2"/>
    <w:rsid w:val="00D773D4"/>
    <w:rsid w:val="00D777EB"/>
    <w:rsid w:val="00D80051"/>
    <w:rsid w:val="00D800C2"/>
    <w:rsid w:val="00D80558"/>
    <w:rsid w:val="00D80B77"/>
    <w:rsid w:val="00D80FC0"/>
    <w:rsid w:val="00D8105D"/>
    <w:rsid w:val="00D819A6"/>
    <w:rsid w:val="00D828F4"/>
    <w:rsid w:val="00D8358C"/>
    <w:rsid w:val="00D83A38"/>
    <w:rsid w:val="00D84067"/>
    <w:rsid w:val="00D8406B"/>
    <w:rsid w:val="00D8417F"/>
    <w:rsid w:val="00D843F4"/>
    <w:rsid w:val="00D85615"/>
    <w:rsid w:val="00D85C71"/>
    <w:rsid w:val="00D869E6"/>
    <w:rsid w:val="00D87AC5"/>
    <w:rsid w:val="00D87D71"/>
    <w:rsid w:val="00D905E9"/>
    <w:rsid w:val="00D91416"/>
    <w:rsid w:val="00D92184"/>
    <w:rsid w:val="00D925A1"/>
    <w:rsid w:val="00D93022"/>
    <w:rsid w:val="00D930B2"/>
    <w:rsid w:val="00D931AD"/>
    <w:rsid w:val="00D958E1"/>
    <w:rsid w:val="00D95FA8"/>
    <w:rsid w:val="00D95FD5"/>
    <w:rsid w:val="00D964A8"/>
    <w:rsid w:val="00DA0177"/>
    <w:rsid w:val="00DA03AC"/>
    <w:rsid w:val="00DA1423"/>
    <w:rsid w:val="00DA1B53"/>
    <w:rsid w:val="00DA2170"/>
    <w:rsid w:val="00DA21B4"/>
    <w:rsid w:val="00DA2ABB"/>
    <w:rsid w:val="00DA444C"/>
    <w:rsid w:val="00DA4543"/>
    <w:rsid w:val="00DA5235"/>
    <w:rsid w:val="00DA546E"/>
    <w:rsid w:val="00DA5556"/>
    <w:rsid w:val="00DA562E"/>
    <w:rsid w:val="00DA5656"/>
    <w:rsid w:val="00DA6422"/>
    <w:rsid w:val="00DA647A"/>
    <w:rsid w:val="00DA6ADC"/>
    <w:rsid w:val="00DA7313"/>
    <w:rsid w:val="00DB05D1"/>
    <w:rsid w:val="00DB0DB5"/>
    <w:rsid w:val="00DB0F51"/>
    <w:rsid w:val="00DB1BBB"/>
    <w:rsid w:val="00DB21D8"/>
    <w:rsid w:val="00DB2805"/>
    <w:rsid w:val="00DB2D81"/>
    <w:rsid w:val="00DB314F"/>
    <w:rsid w:val="00DB3477"/>
    <w:rsid w:val="00DB3C17"/>
    <w:rsid w:val="00DB3FA3"/>
    <w:rsid w:val="00DB44E7"/>
    <w:rsid w:val="00DB513C"/>
    <w:rsid w:val="00DB5556"/>
    <w:rsid w:val="00DB5F8B"/>
    <w:rsid w:val="00DC00F2"/>
    <w:rsid w:val="00DC0211"/>
    <w:rsid w:val="00DC0A1D"/>
    <w:rsid w:val="00DC19F5"/>
    <w:rsid w:val="00DC1AB2"/>
    <w:rsid w:val="00DC214F"/>
    <w:rsid w:val="00DC218E"/>
    <w:rsid w:val="00DC251E"/>
    <w:rsid w:val="00DC25DF"/>
    <w:rsid w:val="00DC2C6F"/>
    <w:rsid w:val="00DC34F1"/>
    <w:rsid w:val="00DC3AA0"/>
    <w:rsid w:val="00DC3D93"/>
    <w:rsid w:val="00DC4642"/>
    <w:rsid w:val="00DC4953"/>
    <w:rsid w:val="00DC4DE3"/>
    <w:rsid w:val="00DC4EB6"/>
    <w:rsid w:val="00DC54C5"/>
    <w:rsid w:val="00DC58DA"/>
    <w:rsid w:val="00DC5C0A"/>
    <w:rsid w:val="00DC659E"/>
    <w:rsid w:val="00DC6799"/>
    <w:rsid w:val="00DC68FE"/>
    <w:rsid w:val="00DC6CCC"/>
    <w:rsid w:val="00DC7AFD"/>
    <w:rsid w:val="00DD1370"/>
    <w:rsid w:val="00DD1487"/>
    <w:rsid w:val="00DD1BC5"/>
    <w:rsid w:val="00DD21BB"/>
    <w:rsid w:val="00DD2D3B"/>
    <w:rsid w:val="00DD2D9E"/>
    <w:rsid w:val="00DD32A2"/>
    <w:rsid w:val="00DD3767"/>
    <w:rsid w:val="00DD3ED6"/>
    <w:rsid w:val="00DD4E0A"/>
    <w:rsid w:val="00DD5437"/>
    <w:rsid w:val="00DD5648"/>
    <w:rsid w:val="00DD6B48"/>
    <w:rsid w:val="00DD7B55"/>
    <w:rsid w:val="00DD7BF6"/>
    <w:rsid w:val="00DD7E40"/>
    <w:rsid w:val="00DD7E93"/>
    <w:rsid w:val="00DD7F3F"/>
    <w:rsid w:val="00DE0096"/>
    <w:rsid w:val="00DE1C8F"/>
    <w:rsid w:val="00DE1FB9"/>
    <w:rsid w:val="00DE2667"/>
    <w:rsid w:val="00DE28BE"/>
    <w:rsid w:val="00DE2B91"/>
    <w:rsid w:val="00DE3307"/>
    <w:rsid w:val="00DE33A0"/>
    <w:rsid w:val="00DE34CB"/>
    <w:rsid w:val="00DE3748"/>
    <w:rsid w:val="00DE3758"/>
    <w:rsid w:val="00DE4B70"/>
    <w:rsid w:val="00DE4CAB"/>
    <w:rsid w:val="00DE5506"/>
    <w:rsid w:val="00DE5F3A"/>
    <w:rsid w:val="00DE5FEF"/>
    <w:rsid w:val="00DE744C"/>
    <w:rsid w:val="00DE7ABA"/>
    <w:rsid w:val="00DF09C6"/>
    <w:rsid w:val="00DF0B50"/>
    <w:rsid w:val="00DF1033"/>
    <w:rsid w:val="00DF14B2"/>
    <w:rsid w:val="00DF177C"/>
    <w:rsid w:val="00DF1C64"/>
    <w:rsid w:val="00DF1D27"/>
    <w:rsid w:val="00DF2131"/>
    <w:rsid w:val="00DF2EB3"/>
    <w:rsid w:val="00DF3379"/>
    <w:rsid w:val="00DF3467"/>
    <w:rsid w:val="00DF3729"/>
    <w:rsid w:val="00DF440F"/>
    <w:rsid w:val="00DF4FB5"/>
    <w:rsid w:val="00DF5BBB"/>
    <w:rsid w:val="00DF5F5B"/>
    <w:rsid w:val="00DF61FA"/>
    <w:rsid w:val="00DF6EF9"/>
    <w:rsid w:val="00DF77F1"/>
    <w:rsid w:val="00DF7B9A"/>
    <w:rsid w:val="00DF7BDA"/>
    <w:rsid w:val="00DF7DA9"/>
    <w:rsid w:val="00E00059"/>
    <w:rsid w:val="00E00972"/>
    <w:rsid w:val="00E00C63"/>
    <w:rsid w:val="00E00CC1"/>
    <w:rsid w:val="00E00D10"/>
    <w:rsid w:val="00E00DEA"/>
    <w:rsid w:val="00E01320"/>
    <w:rsid w:val="00E013B6"/>
    <w:rsid w:val="00E01B0B"/>
    <w:rsid w:val="00E01B2F"/>
    <w:rsid w:val="00E02951"/>
    <w:rsid w:val="00E0440A"/>
    <w:rsid w:val="00E0473E"/>
    <w:rsid w:val="00E047F5"/>
    <w:rsid w:val="00E05887"/>
    <w:rsid w:val="00E05FAB"/>
    <w:rsid w:val="00E073C1"/>
    <w:rsid w:val="00E1011C"/>
    <w:rsid w:val="00E1036B"/>
    <w:rsid w:val="00E11250"/>
    <w:rsid w:val="00E117C0"/>
    <w:rsid w:val="00E11D7E"/>
    <w:rsid w:val="00E11DFB"/>
    <w:rsid w:val="00E11F35"/>
    <w:rsid w:val="00E11F7B"/>
    <w:rsid w:val="00E123A6"/>
    <w:rsid w:val="00E1266A"/>
    <w:rsid w:val="00E12B3F"/>
    <w:rsid w:val="00E1341B"/>
    <w:rsid w:val="00E13855"/>
    <w:rsid w:val="00E147AC"/>
    <w:rsid w:val="00E157AA"/>
    <w:rsid w:val="00E15B92"/>
    <w:rsid w:val="00E1774F"/>
    <w:rsid w:val="00E200C9"/>
    <w:rsid w:val="00E20271"/>
    <w:rsid w:val="00E2039F"/>
    <w:rsid w:val="00E205E4"/>
    <w:rsid w:val="00E20F14"/>
    <w:rsid w:val="00E21517"/>
    <w:rsid w:val="00E2166F"/>
    <w:rsid w:val="00E223E4"/>
    <w:rsid w:val="00E230DC"/>
    <w:rsid w:val="00E2330D"/>
    <w:rsid w:val="00E23C49"/>
    <w:rsid w:val="00E24787"/>
    <w:rsid w:val="00E24E4C"/>
    <w:rsid w:val="00E254CF"/>
    <w:rsid w:val="00E2597B"/>
    <w:rsid w:val="00E25A5A"/>
    <w:rsid w:val="00E2605F"/>
    <w:rsid w:val="00E260A4"/>
    <w:rsid w:val="00E26FD7"/>
    <w:rsid w:val="00E27296"/>
    <w:rsid w:val="00E27677"/>
    <w:rsid w:val="00E2791D"/>
    <w:rsid w:val="00E2799D"/>
    <w:rsid w:val="00E27C34"/>
    <w:rsid w:val="00E30A16"/>
    <w:rsid w:val="00E311FE"/>
    <w:rsid w:val="00E31552"/>
    <w:rsid w:val="00E31ADD"/>
    <w:rsid w:val="00E329DB"/>
    <w:rsid w:val="00E3301D"/>
    <w:rsid w:val="00E336EA"/>
    <w:rsid w:val="00E338DD"/>
    <w:rsid w:val="00E34896"/>
    <w:rsid w:val="00E348E4"/>
    <w:rsid w:val="00E3576A"/>
    <w:rsid w:val="00E35F30"/>
    <w:rsid w:val="00E368C9"/>
    <w:rsid w:val="00E3702E"/>
    <w:rsid w:val="00E3708F"/>
    <w:rsid w:val="00E375A3"/>
    <w:rsid w:val="00E378EC"/>
    <w:rsid w:val="00E37FD3"/>
    <w:rsid w:val="00E42676"/>
    <w:rsid w:val="00E42B7C"/>
    <w:rsid w:val="00E439D5"/>
    <w:rsid w:val="00E43C08"/>
    <w:rsid w:val="00E4468D"/>
    <w:rsid w:val="00E447F7"/>
    <w:rsid w:val="00E44D03"/>
    <w:rsid w:val="00E458BB"/>
    <w:rsid w:val="00E459E3"/>
    <w:rsid w:val="00E460EC"/>
    <w:rsid w:val="00E46339"/>
    <w:rsid w:val="00E4768E"/>
    <w:rsid w:val="00E50F67"/>
    <w:rsid w:val="00E510E0"/>
    <w:rsid w:val="00E5443A"/>
    <w:rsid w:val="00E544ED"/>
    <w:rsid w:val="00E5488B"/>
    <w:rsid w:val="00E54D43"/>
    <w:rsid w:val="00E54F01"/>
    <w:rsid w:val="00E553A4"/>
    <w:rsid w:val="00E55611"/>
    <w:rsid w:val="00E560E0"/>
    <w:rsid w:val="00E57BB9"/>
    <w:rsid w:val="00E60192"/>
    <w:rsid w:val="00E6020D"/>
    <w:rsid w:val="00E61A07"/>
    <w:rsid w:val="00E62FBB"/>
    <w:rsid w:val="00E631EC"/>
    <w:rsid w:val="00E63D30"/>
    <w:rsid w:val="00E63F60"/>
    <w:rsid w:val="00E643BF"/>
    <w:rsid w:val="00E647C7"/>
    <w:rsid w:val="00E64EDD"/>
    <w:rsid w:val="00E661AF"/>
    <w:rsid w:val="00E66ECD"/>
    <w:rsid w:val="00E673E4"/>
    <w:rsid w:val="00E677D8"/>
    <w:rsid w:val="00E67A55"/>
    <w:rsid w:val="00E67CAE"/>
    <w:rsid w:val="00E67ECE"/>
    <w:rsid w:val="00E70798"/>
    <w:rsid w:val="00E7098F"/>
    <w:rsid w:val="00E722F4"/>
    <w:rsid w:val="00E728F8"/>
    <w:rsid w:val="00E72B02"/>
    <w:rsid w:val="00E736AC"/>
    <w:rsid w:val="00E75345"/>
    <w:rsid w:val="00E754B4"/>
    <w:rsid w:val="00E755F4"/>
    <w:rsid w:val="00E761C7"/>
    <w:rsid w:val="00E77876"/>
    <w:rsid w:val="00E80B77"/>
    <w:rsid w:val="00E81073"/>
    <w:rsid w:val="00E813AD"/>
    <w:rsid w:val="00E818FD"/>
    <w:rsid w:val="00E81E6A"/>
    <w:rsid w:val="00E81FF6"/>
    <w:rsid w:val="00E82822"/>
    <w:rsid w:val="00E82DEA"/>
    <w:rsid w:val="00E82DF8"/>
    <w:rsid w:val="00E83283"/>
    <w:rsid w:val="00E83737"/>
    <w:rsid w:val="00E83C80"/>
    <w:rsid w:val="00E845EA"/>
    <w:rsid w:val="00E84A9C"/>
    <w:rsid w:val="00E85037"/>
    <w:rsid w:val="00E85C37"/>
    <w:rsid w:val="00E85CDF"/>
    <w:rsid w:val="00E8630C"/>
    <w:rsid w:val="00E86686"/>
    <w:rsid w:val="00E86E34"/>
    <w:rsid w:val="00E87EE7"/>
    <w:rsid w:val="00E90384"/>
    <w:rsid w:val="00E90A79"/>
    <w:rsid w:val="00E90D33"/>
    <w:rsid w:val="00E92A00"/>
    <w:rsid w:val="00E931BC"/>
    <w:rsid w:val="00E9358D"/>
    <w:rsid w:val="00E93761"/>
    <w:rsid w:val="00E94AB1"/>
    <w:rsid w:val="00E94C91"/>
    <w:rsid w:val="00E953B5"/>
    <w:rsid w:val="00E958A6"/>
    <w:rsid w:val="00E95B1B"/>
    <w:rsid w:val="00E96050"/>
    <w:rsid w:val="00E969BD"/>
    <w:rsid w:val="00E96BBE"/>
    <w:rsid w:val="00E97682"/>
    <w:rsid w:val="00EA04BB"/>
    <w:rsid w:val="00EA0A07"/>
    <w:rsid w:val="00EA0C7A"/>
    <w:rsid w:val="00EA1281"/>
    <w:rsid w:val="00EA22EC"/>
    <w:rsid w:val="00EA4168"/>
    <w:rsid w:val="00EA44ED"/>
    <w:rsid w:val="00EA4BAA"/>
    <w:rsid w:val="00EA4CC3"/>
    <w:rsid w:val="00EA4DD6"/>
    <w:rsid w:val="00EA54EF"/>
    <w:rsid w:val="00EA572F"/>
    <w:rsid w:val="00EA592E"/>
    <w:rsid w:val="00EA6BC7"/>
    <w:rsid w:val="00EA6D68"/>
    <w:rsid w:val="00EA775C"/>
    <w:rsid w:val="00EA79CC"/>
    <w:rsid w:val="00EB0807"/>
    <w:rsid w:val="00EB08A6"/>
    <w:rsid w:val="00EB163C"/>
    <w:rsid w:val="00EB1BB0"/>
    <w:rsid w:val="00EB2B67"/>
    <w:rsid w:val="00EB3CD0"/>
    <w:rsid w:val="00EB4276"/>
    <w:rsid w:val="00EB4EA7"/>
    <w:rsid w:val="00EB4EF9"/>
    <w:rsid w:val="00EB5D5C"/>
    <w:rsid w:val="00EB6203"/>
    <w:rsid w:val="00EB6861"/>
    <w:rsid w:val="00EB6B43"/>
    <w:rsid w:val="00EB7504"/>
    <w:rsid w:val="00EB77DD"/>
    <w:rsid w:val="00EC0218"/>
    <w:rsid w:val="00EC044D"/>
    <w:rsid w:val="00EC175C"/>
    <w:rsid w:val="00EC1AB6"/>
    <w:rsid w:val="00EC3584"/>
    <w:rsid w:val="00EC4B5C"/>
    <w:rsid w:val="00EC5799"/>
    <w:rsid w:val="00EC5FEF"/>
    <w:rsid w:val="00EC67DB"/>
    <w:rsid w:val="00EC67F2"/>
    <w:rsid w:val="00EC686D"/>
    <w:rsid w:val="00EC68FA"/>
    <w:rsid w:val="00EC6957"/>
    <w:rsid w:val="00EC6F9F"/>
    <w:rsid w:val="00EC751F"/>
    <w:rsid w:val="00EC7CE0"/>
    <w:rsid w:val="00ED002E"/>
    <w:rsid w:val="00ED050C"/>
    <w:rsid w:val="00ED07CA"/>
    <w:rsid w:val="00ED08C6"/>
    <w:rsid w:val="00ED0976"/>
    <w:rsid w:val="00ED1E85"/>
    <w:rsid w:val="00ED215E"/>
    <w:rsid w:val="00ED2683"/>
    <w:rsid w:val="00ED2999"/>
    <w:rsid w:val="00ED2DEE"/>
    <w:rsid w:val="00ED354A"/>
    <w:rsid w:val="00ED3D90"/>
    <w:rsid w:val="00ED5150"/>
    <w:rsid w:val="00ED5699"/>
    <w:rsid w:val="00ED59DC"/>
    <w:rsid w:val="00ED6CA4"/>
    <w:rsid w:val="00ED6E02"/>
    <w:rsid w:val="00EE0090"/>
    <w:rsid w:val="00EE1D44"/>
    <w:rsid w:val="00EE2A70"/>
    <w:rsid w:val="00EE3772"/>
    <w:rsid w:val="00EE3A05"/>
    <w:rsid w:val="00EE3BCF"/>
    <w:rsid w:val="00EE3C7B"/>
    <w:rsid w:val="00EE4129"/>
    <w:rsid w:val="00EE4E9B"/>
    <w:rsid w:val="00EE6264"/>
    <w:rsid w:val="00EE6841"/>
    <w:rsid w:val="00EE747D"/>
    <w:rsid w:val="00EF049F"/>
    <w:rsid w:val="00EF0CB3"/>
    <w:rsid w:val="00EF0D7A"/>
    <w:rsid w:val="00EF14DF"/>
    <w:rsid w:val="00EF1A58"/>
    <w:rsid w:val="00EF20BA"/>
    <w:rsid w:val="00EF2288"/>
    <w:rsid w:val="00EF2E85"/>
    <w:rsid w:val="00EF2F47"/>
    <w:rsid w:val="00EF3769"/>
    <w:rsid w:val="00EF4ACC"/>
    <w:rsid w:val="00EF4C69"/>
    <w:rsid w:val="00EF4FD0"/>
    <w:rsid w:val="00EF5125"/>
    <w:rsid w:val="00EF5250"/>
    <w:rsid w:val="00EF5561"/>
    <w:rsid w:val="00EF55DE"/>
    <w:rsid w:val="00EF623C"/>
    <w:rsid w:val="00EF6AB0"/>
    <w:rsid w:val="00EF6B16"/>
    <w:rsid w:val="00F0028A"/>
    <w:rsid w:val="00F007A2"/>
    <w:rsid w:val="00F015D0"/>
    <w:rsid w:val="00F01F3F"/>
    <w:rsid w:val="00F020DE"/>
    <w:rsid w:val="00F0266B"/>
    <w:rsid w:val="00F03305"/>
    <w:rsid w:val="00F06194"/>
    <w:rsid w:val="00F06C95"/>
    <w:rsid w:val="00F071AB"/>
    <w:rsid w:val="00F075EA"/>
    <w:rsid w:val="00F07E01"/>
    <w:rsid w:val="00F07FD0"/>
    <w:rsid w:val="00F1063B"/>
    <w:rsid w:val="00F10923"/>
    <w:rsid w:val="00F11D90"/>
    <w:rsid w:val="00F11EAE"/>
    <w:rsid w:val="00F11F33"/>
    <w:rsid w:val="00F12DF2"/>
    <w:rsid w:val="00F14519"/>
    <w:rsid w:val="00F15396"/>
    <w:rsid w:val="00F16511"/>
    <w:rsid w:val="00F16CEB"/>
    <w:rsid w:val="00F1741B"/>
    <w:rsid w:val="00F2030E"/>
    <w:rsid w:val="00F20B40"/>
    <w:rsid w:val="00F2110F"/>
    <w:rsid w:val="00F21A19"/>
    <w:rsid w:val="00F21C73"/>
    <w:rsid w:val="00F227B3"/>
    <w:rsid w:val="00F23BBE"/>
    <w:rsid w:val="00F23D48"/>
    <w:rsid w:val="00F241B2"/>
    <w:rsid w:val="00F2420C"/>
    <w:rsid w:val="00F24305"/>
    <w:rsid w:val="00F25064"/>
    <w:rsid w:val="00F2564A"/>
    <w:rsid w:val="00F2578B"/>
    <w:rsid w:val="00F259F7"/>
    <w:rsid w:val="00F25B2A"/>
    <w:rsid w:val="00F26442"/>
    <w:rsid w:val="00F26ABE"/>
    <w:rsid w:val="00F27D1A"/>
    <w:rsid w:val="00F27F17"/>
    <w:rsid w:val="00F30062"/>
    <w:rsid w:val="00F31B8E"/>
    <w:rsid w:val="00F332A6"/>
    <w:rsid w:val="00F339D0"/>
    <w:rsid w:val="00F342E5"/>
    <w:rsid w:val="00F35701"/>
    <w:rsid w:val="00F35E28"/>
    <w:rsid w:val="00F365F9"/>
    <w:rsid w:val="00F366CF"/>
    <w:rsid w:val="00F36BC8"/>
    <w:rsid w:val="00F36EF4"/>
    <w:rsid w:val="00F37526"/>
    <w:rsid w:val="00F37A1F"/>
    <w:rsid w:val="00F37B24"/>
    <w:rsid w:val="00F40967"/>
    <w:rsid w:val="00F40CF3"/>
    <w:rsid w:val="00F41F4B"/>
    <w:rsid w:val="00F42121"/>
    <w:rsid w:val="00F421DF"/>
    <w:rsid w:val="00F423BD"/>
    <w:rsid w:val="00F43D38"/>
    <w:rsid w:val="00F4474B"/>
    <w:rsid w:val="00F44812"/>
    <w:rsid w:val="00F456DB"/>
    <w:rsid w:val="00F45CEC"/>
    <w:rsid w:val="00F45F71"/>
    <w:rsid w:val="00F45FB4"/>
    <w:rsid w:val="00F47DF9"/>
    <w:rsid w:val="00F50957"/>
    <w:rsid w:val="00F51D30"/>
    <w:rsid w:val="00F51DE7"/>
    <w:rsid w:val="00F5307F"/>
    <w:rsid w:val="00F5332A"/>
    <w:rsid w:val="00F537BA"/>
    <w:rsid w:val="00F53893"/>
    <w:rsid w:val="00F54080"/>
    <w:rsid w:val="00F5497C"/>
    <w:rsid w:val="00F553A3"/>
    <w:rsid w:val="00F55EB8"/>
    <w:rsid w:val="00F56259"/>
    <w:rsid w:val="00F56960"/>
    <w:rsid w:val="00F57A69"/>
    <w:rsid w:val="00F60D39"/>
    <w:rsid w:val="00F629B3"/>
    <w:rsid w:val="00F63244"/>
    <w:rsid w:val="00F63C06"/>
    <w:rsid w:val="00F64006"/>
    <w:rsid w:val="00F6426A"/>
    <w:rsid w:val="00F66455"/>
    <w:rsid w:val="00F70101"/>
    <w:rsid w:val="00F709E0"/>
    <w:rsid w:val="00F71C46"/>
    <w:rsid w:val="00F72AE1"/>
    <w:rsid w:val="00F73315"/>
    <w:rsid w:val="00F73970"/>
    <w:rsid w:val="00F74E60"/>
    <w:rsid w:val="00F74F08"/>
    <w:rsid w:val="00F75D50"/>
    <w:rsid w:val="00F75DC8"/>
    <w:rsid w:val="00F762E7"/>
    <w:rsid w:val="00F76368"/>
    <w:rsid w:val="00F778C4"/>
    <w:rsid w:val="00F77D45"/>
    <w:rsid w:val="00F77EDF"/>
    <w:rsid w:val="00F77FD1"/>
    <w:rsid w:val="00F77FD3"/>
    <w:rsid w:val="00F80024"/>
    <w:rsid w:val="00F80081"/>
    <w:rsid w:val="00F80A26"/>
    <w:rsid w:val="00F80B80"/>
    <w:rsid w:val="00F82F6B"/>
    <w:rsid w:val="00F831C5"/>
    <w:rsid w:val="00F832E3"/>
    <w:rsid w:val="00F8392B"/>
    <w:rsid w:val="00F83C08"/>
    <w:rsid w:val="00F83C6D"/>
    <w:rsid w:val="00F83CE1"/>
    <w:rsid w:val="00F83EE7"/>
    <w:rsid w:val="00F8425E"/>
    <w:rsid w:val="00F84886"/>
    <w:rsid w:val="00F84E28"/>
    <w:rsid w:val="00F85295"/>
    <w:rsid w:val="00F85BAA"/>
    <w:rsid w:val="00F85C34"/>
    <w:rsid w:val="00F85CB5"/>
    <w:rsid w:val="00F85CB6"/>
    <w:rsid w:val="00F86203"/>
    <w:rsid w:val="00F86D8E"/>
    <w:rsid w:val="00F86DBA"/>
    <w:rsid w:val="00F879AA"/>
    <w:rsid w:val="00F87DDB"/>
    <w:rsid w:val="00F90632"/>
    <w:rsid w:val="00F90C7E"/>
    <w:rsid w:val="00F91FFD"/>
    <w:rsid w:val="00F927CC"/>
    <w:rsid w:val="00F934FC"/>
    <w:rsid w:val="00F935F1"/>
    <w:rsid w:val="00F936AA"/>
    <w:rsid w:val="00F939B8"/>
    <w:rsid w:val="00F940A3"/>
    <w:rsid w:val="00F94503"/>
    <w:rsid w:val="00F947E4"/>
    <w:rsid w:val="00F94AC2"/>
    <w:rsid w:val="00F94C58"/>
    <w:rsid w:val="00F94C71"/>
    <w:rsid w:val="00F94E17"/>
    <w:rsid w:val="00F95330"/>
    <w:rsid w:val="00F97556"/>
    <w:rsid w:val="00F977B8"/>
    <w:rsid w:val="00F9785D"/>
    <w:rsid w:val="00F97A82"/>
    <w:rsid w:val="00FA05EC"/>
    <w:rsid w:val="00FA0B66"/>
    <w:rsid w:val="00FA0D4F"/>
    <w:rsid w:val="00FA133F"/>
    <w:rsid w:val="00FA197D"/>
    <w:rsid w:val="00FA1EAE"/>
    <w:rsid w:val="00FA2306"/>
    <w:rsid w:val="00FA268E"/>
    <w:rsid w:val="00FA2916"/>
    <w:rsid w:val="00FA33B3"/>
    <w:rsid w:val="00FA3556"/>
    <w:rsid w:val="00FA37FA"/>
    <w:rsid w:val="00FA3878"/>
    <w:rsid w:val="00FA469A"/>
    <w:rsid w:val="00FA61F8"/>
    <w:rsid w:val="00FA6255"/>
    <w:rsid w:val="00FA6E1F"/>
    <w:rsid w:val="00FA6EA4"/>
    <w:rsid w:val="00FA7226"/>
    <w:rsid w:val="00FA7387"/>
    <w:rsid w:val="00FA772A"/>
    <w:rsid w:val="00FA7A80"/>
    <w:rsid w:val="00FA7F36"/>
    <w:rsid w:val="00FB0593"/>
    <w:rsid w:val="00FB1E5E"/>
    <w:rsid w:val="00FB1F76"/>
    <w:rsid w:val="00FB2875"/>
    <w:rsid w:val="00FB2AA4"/>
    <w:rsid w:val="00FB2F7A"/>
    <w:rsid w:val="00FB34E1"/>
    <w:rsid w:val="00FB3C0C"/>
    <w:rsid w:val="00FB3C3B"/>
    <w:rsid w:val="00FB44D8"/>
    <w:rsid w:val="00FB45EF"/>
    <w:rsid w:val="00FB523C"/>
    <w:rsid w:val="00FB53EF"/>
    <w:rsid w:val="00FB7202"/>
    <w:rsid w:val="00FB7BD9"/>
    <w:rsid w:val="00FC07B1"/>
    <w:rsid w:val="00FC0855"/>
    <w:rsid w:val="00FC0A5B"/>
    <w:rsid w:val="00FC0C36"/>
    <w:rsid w:val="00FC236E"/>
    <w:rsid w:val="00FC247B"/>
    <w:rsid w:val="00FC2580"/>
    <w:rsid w:val="00FC2676"/>
    <w:rsid w:val="00FC2700"/>
    <w:rsid w:val="00FC34CD"/>
    <w:rsid w:val="00FC3E05"/>
    <w:rsid w:val="00FC42C2"/>
    <w:rsid w:val="00FC4998"/>
    <w:rsid w:val="00FC4AF3"/>
    <w:rsid w:val="00FC5099"/>
    <w:rsid w:val="00FC536E"/>
    <w:rsid w:val="00FC55E0"/>
    <w:rsid w:val="00FC64D4"/>
    <w:rsid w:val="00FC6976"/>
    <w:rsid w:val="00FC7314"/>
    <w:rsid w:val="00FC73A8"/>
    <w:rsid w:val="00FC7682"/>
    <w:rsid w:val="00FC783F"/>
    <w:rsid w:val="00FC7F42"/>
    <w:rsid w:val="00FD053C"/>
    <w:rsid w:val="00FD0C11"/>
    <w:rsid w:val="00FD102B"/>
    <w:rsid w:val="00FD13E6"/>
    <w:rsid w:val="00FD1A5F"/>
    <w:rsid w:val="00FD2435"/>
    <w:rsid w:val="00FD2AD6"/>
    <w:rsid w:val="00FD3785"/>
    <w:rsid w:val="00FD396D"/>
    <w:rsid w:val="00FD4055"/>
    <w:rsid w:val="00FD43C1"/>
    <w:rsid w:val="00FD45E5"/>
    <w:rsid w:val="00FD49C5"/>
    <w:rsid w:val="00FD5169"/>
    <w:rsid w:val="00FD51F2"/>
    <w:rsid w:val="00FD5546"/>
    <w:rsid w:val="00FD585D"/>
    <w:rsid w:val="00FD5974"/>
    <w:rsid w:val="00FD5E16"/>
    <w:rsid w:val="00FD633F"/>
    <w:rsid w:val="00FD67F2"/>
    <w:rsid w:val="00FD6C9A"/>
    <w:rsid w:val="00FD7990"/>
    <w:rsid w:val="00FD7C7F"/>
    <w:rsid w:val="00FE0009"/>
    <w:rsid w:val="00FE0B73"/>
    <w:rsid w:val="00FE0EAD"/>
    <w:rsid w:val="00FE272F"/>
    <w:rsid w:val="00FE2A5C"/>
    <w:rsid w:val="00FE3104"/>
    <w:rsid w:val="00FE328B"/>
    <w:rsid w:val="00FE3FB7"/>
    <w:rsid w:val="00FE4339"/>
    <w:rsid w:val="00FE451C"/>
    <w:rsid w:val="00FE4774"/>
    <w:rsid w:val="00FE4F10"/>
    <w:rsid w:val="00FE65F6"/>
    <w:rsid w:val="00FE78FD"/>
    <w:rsid w:val="00FE7966"/>
    <w:rsid w:val="00FE7E77"/>
    <w:rsid w:val="00FF055C"/>
    <w:rsid w:val="00FF1CA4"/>
    <w:rsid w:val="00FF29C0"/>
    <w:rsid w:val="00FF2B5B"/>
    <w:rsid w:val="00FF3A79"/>
    <w:rsid w:val="00FF4403"/>
    <w:rsid w:val="00FF4658"/>
    <w:rsid w:val="00FF48EE"/>
    <w:rsid w:val="00FF4D4B"/>
    <w:rsid w:val="00FF5340"/>
    <w:rsid w:val="00FF5722"/>
    <w:rsid w:val="00FF598E"/>
    <w:rsid w:val="00FF7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2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72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72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72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72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72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72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72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8C35D25A4AC3B421A0A6358BDA5730C116198879D43A999302D979CCCE3895840737B0BD2856FCE7520E0BC6C13AE391896B97721995B7LDm1N" TargetMode="External"/><Relationship Id="rId18" Type="http://schemas.openxmlformats.org/officeDocument/2006/relationships/hyperlink" Target="consultantplus://offline/ref=2B8C35D25A4AC3B421A0B8389DB60B3BC71F438577D430C6CE5D82249BC732C2C3486EF2F92557FDE1595E5289C066A7C79A6B93721B92A8DADAC4L2m4N" TargetMode="External"/><Relationship Id="rId26" Type="http://schemas.openxmlformats.org/officeDocument/2006/relationships/hyperlink" Target="consultantplus://offline/ref=2B8C35D25A4AC3B421A0B8389DB60B3BC71F438577D430C6CE5D82249BC732C2C3486EF2F92557FDE1595D5C89C066A7C79A6B93721B92A8DADAC4L2m4N" TargetMode="External"/><Relationship Id="rId39" Type="http://schemas.openxmlformats.org/officeDocument/2006/relationships/hyperlink" Target="consultantplus://offline/ref=2B8C35D25A4AC3B421A0B8389DB60B3BC71F438577D430C6CE5D82249BC732C2C3486EF2F92557FDE1585A5F89C066A7C79A6B93721B92A8DADAC4L2m4N" TargetMode="External"/><Relationship Id="rId21" Type="http://schemas.openxmlformats.org/officeDocument/2006/relationships/hyperlink" Target="consultantplus://offline/ref=2B8C35D25A4AC3B421A0A6358BDA5730C1161C8D7CD43A999302D979CCCE3895840737B0BD2855F8E3520E0BC6C13AE391896B97721995B7LDm1N" TargetMode="External"/><Relationship Id="rId34" Type="http://schemas.openxmlformats.org/officeDocument/2006/relationships/hyperlink" Target="consultantplus://offline/ref=2B8C35D25A4AC3B421A0B8389DB60B3BC71F438577D430C6CE5D82249BC732C2C3486EF2F92557FDE159535B89C066A7C79A6B93721B92A8DADAC4L2m4N" TargetMode="External"/><Relationship Id="rId42" Type="http://schemas.openxmlformats.org/officeDocument/2006/relationships/hyperlink" Target="consultantplus://offline/ref=2B8C35D25A4AC3B421A0B8389DB60B3BC71F438577D430C6CE5D82249BC732C2C3486EF2F92557FDE1585A5289C066A7C79A6B93721B92A8DADAC4L2m4N" TargetMode="External"/><Relationship Id="rId47" Type="http://schemas.openxmlformats.org/officeDocument/2006/relationships/hyperlink" Target="consultantplus://offline/ref=2B8C35D25A4AC3B421A0B8389DB60B3BC71F438577D430C6CE5D82249BC732C2C3486EF2F92557FDE1585B5D89C066A7C79A6B93721B92A8DADAC4L2m4N" TargetMode="External"/><Relationship Id="rId50" Type="http://schemas.openxmlformats.org/officeDocument/2006/relationships/hyperlink" Target="consultantplus://offline/ref=2B8C35D25A4AC3B421A0A6358BDA5730C1161C8D7CD43A999302D979CCCE3895840737B3BC205DA9B01D0F57829729E3958969906DL1m2N" TargetMode="External"/><Relationship Id="rId55" Type="http://schemas.openxmlformats.org/officeDocument/2006/relationships/hyperlink" Target="consultantplus://offline/ref=2B8C35D25A4AC3B421A0A6358BDA5730C01C1B817BDF3A999302D979CCCE3895840737B7B67C07B9B4545A599C9430FD90976AL9m9N" TargetMode="External"/><Relationship Id="rId7" Type="http://schemas.openxmlformats.org/officeDocument/2006/relationships/hyperlink" Target="consultantplus://offline/ref=2B8C35D25A4AC3B421A0B8389DB60B3BC71F438577D430C6CE5D82249BC732C2C3486EF2F92557FDE1595A5C89C066A7C79A6B93721B92A8DADAC4L2m4N" TargetMode="External"/><Relationship Id="rId12" Type="http://schemas.openxmlformats.org/officeDocument/2006/relationships/hyperlink" Target="consultantplus://offline/ref=2B8C35D25A4AC3B421A0A6358BDA5730C1151E8F77DE3A999302D979CCCE3895840737B3BB2E5DA9B01D0F57829729E3958969906DL1m2N" TargetMode="External"/><Relationship Id="rId17" Type="http://schemas.openxmlformats.org/officeDocument/2006/relationships/hyperlink" Target="consultantplus://offline/ref=2B8C35D25A4AC3B421A0B8389DB60B3BC71F438577D430C6CE5D82249BC732C2C3486EF2F92557FDE159595389C066A7C79A6B93721B92A8DADAC4L2m4N" TargetMode="External"/><Relationship Id="rId25" Type="http://schemas.openxmlformats.org/officeDocument/2006/relationships/hyperlink" Target="consultantplus://offline/ref=2B8C35D25A4AC3B421A0B8389DB60B3BC71F438577D430C6CE5D82249BC732C2C3486EF2F92557FDE1595D5F89C066A7C79A6B93721B92A8DADAC4L2m4N" TargetMode="External"/><Relationship Id="rId33" Type="http://schemas.openxmlformats.org/officeDocument/2006/relationships/hyperlink" Target="consultantplus://offline/ref=2B8C35D25A4AC3B421A0A6358BDA5730C1161C8D7CD43A999302D979CCCE3895840737B3B92C5DA9B01D0F57829729E3958969906DL1m2N" TargetMode="External"/><Relationship Id="rId38" Type="http://schemas.openxmlformats.org/officeDocument/2006/relationships/hyperlink" Target="consultantplus://offline/ref=2B8C35D25A4AC3B421A0B8389DB60B3BC71F438577D430C6CE5D82249BC732C2C3486EF2F92557FDE1585A5E89C066A7C79A6B93721B92A8DADAC4L2m4N" TargetMode="External"/><Relationship Id="rId46" Type="http://schemas.openxmlformats.org/officeDocument/2006/relationships/hyperlink" Target="consultantplus://offline/ref=2B8C35D25A4AC3B421A0B8389DB60B3BC71F438577D430C6CE5D82249BC732C2C3486EF2F92557FDE1585B5989C066A7C79A6B93721B92A8DADAC4L2m4N" TargetMode="External"/><Relationship Id="rId2" Type="http://schemas.openxmlformats.org/officeDocument/2006/relationships/settings" Target="settings.xml"/><Relationship Id="rId16" Type="http://schemas.openxmlformats.org/officeDocument/2006/relationships/hyperlink" Target="consultantplus://offline/ref=2B8C35D25A4AC3B421A0B8389DB60B3BC71F438577D637C8CD5D82249BC732C2C3486EE0F97D5BFDE2475A5D9C9637E2L9mBN" TargetMode="External"/><Relationship Id="rId20" Type="http://schemas.openxmlformats.org/officeDocument/2006/relationships/hyperlink" Target="consultantplus://offline/ref=2B8C35D25A4AC3B421A0A6358BDA5730C1161C8D7CD43A999302D979CCCE3895840737B0BD2855F8E3520E0BC6C13AE391896B97721995B7LDm1N" TargetMode="External"/><Relationship Id="rId29" Type="http://schemas.openxmlformats.org/officeDocument/2006/relationships/hyperlink" Target="consultantplus://offline/ref=2B8C35D25A4AC3B421A0B8389DB60B3BC71F438577D430C6CE5D82249BC732C2C3486EF2F92557FDE159525989C066A7C79A6B93721B92A8DADAC4L2m4N" TargetMode="External"/><Relationship Id="rId41" Type="http://schemas.openxmlformats.org/officeDocument/2006/relationships/hyperlink" Target="consultantplus://offline/ref=2B8C35D25A4AC3B421A0B8389DB60B3BC71F438577D430C6CE5D82249BC732C2C3486EF2F92557FDE1585A5D89C066A7C79A6B93721B92A8DADAC4L2m4N" TargetMode="External"/><Relationship Id="rId54" Type="http://schemas.openxmlformats.org/officeDocument/2006/relationships/hyperlink" Target="consultantplus://offline/ref=2B8C35D25A4AC3B421A0B8389DB60B3BC71F438577D430C6CE5D82249BC732C2C3486EF2F92557FDE1585C5D89C066A7C79A6B93721B92A8DADAC4L2m4N" TargetMode="External"/><Relationship Id="rId1" Type="http://schemas.openxmlformats.org/officeDocument/2006/relationships/styles" Target="styles.xml"/><Relationship Id="rId6" Type="http://schemas.openxmlformats.org/officeDocument/2006/relationships/hyperlink" Target="consultantplus://offline/ref=2B8C35D25A4AC3B421A0B8389DB60B3BC71F438576DF33CDC85D82249BC732C2C3486EF2F92557FDE158585D89C066A7C79A6B93721B92A8DADAC4L2m4N" TargetMode="External"/><Relationship Id="rId11" Type="http://schemas.openxmlformats.org/officeDocument/2006/relationships/hyperlink" Target="consultantplus://offline/ref=2B8C35D25A4AC3B421A0B8389DB60B3BC71F438577D430C6CE5D82249BC732C2C3486EF2F92557FDE159595289C066A7C79A6B93721B92A8DADAC4L2m4N" TargetMode="External"/><Relationship Id="rId24" Type="http://schemas.openxmlformats.org/officeDocument/2006/relationships/hyperlink" Target="consultantplus://offline/ref=2B8C35D25A4AC3B421A0B8389DB60B3BC71F438577D430C6CE5D82249BC732C2C3486EF2F92557FDE1595D5E89C066A7C79A6B93721B92A8DADAC4L2m4N" TargetMode="External"/><Relationship Id="rId32" Type="http://schemas.openxmlformats.org/officeDocument/2006/relationships/hyperlink" Target="consultantplus://offline/ref=2B8C35D25A4AC3B421A0B8389DB60B3BC71F438577D430C6CE5D82249BC732C2C3486EF2F92557FDE159525D89C066A7C79A6B93721B92A8DADAC4L2m4N" TargetMode="External"/><Relationship Id="rId37" Type="http://schemas.openxmlformats.org/officeDocument/2006/relationships/hyperlink" Target="consultantplus://offline/ref=2B8C35D25A4AC3B421A0B8389DB60B3BC71F438577D430C6CE5D82249BC732C2C3486EF2F92557FDE1585A5989C066A7C79A6B93721B92A8DADAC4L2m4N" TargetMode="External"/><Relationship Id="rId40" Type="http://schemas.openxmlformats.org/officeDocument/2006/relationships/hyperlink" Target="consultantplus://offline/ref=2B8C35D25A4AC3B421A0B8389DB60B3BC71F438577D430C6CE5D82249BC732C2C3486EF2F92557FDE1585A5C89C066A7C79A6B93721B92A8DADAC4L2m4N" TargetMode="External"/><Relationship Id="rId45" Type="http://schemas.openxmlformats.org/officeDocument/2006/relationships/hyperlink" Target="consultantplus://offline/ref=2B8C35D25A4AC3B421A0B8389DB60B3BC71F438577D430C6CE5D82249BC732C2C3486EF2F92557FDE1585B5B89C066A7C79A6B93721B92A8DADAC4L2m4N" TargetMode="External"/><Relationship Id="rId53" Type="http://schemas.openxmlformats.org/officeDocument/2006/relationships/hyperlink" Target="consultantplus://offline/ref=2B8C35D25A4AC3B421A0B8389DB60B3BC71F438577D739C6CE5D82249BC732C2C3486EF2F92557FDE15D535989C066A7C79A6B93721B92A8DADAC4L2m4N" TargetMode="External"/><Relationship Id="rId58" Type="http://schemas.openxmlformats.org/officeDocument/2006/relationships/theme" Target="theme/theme1.xml"/><Relationship Id="rId5" Type="http://schemas.openxmlformats.org/officeDocument/2006/relationships/hyperlink" Target="consultantplus://offline/ref=2B8C35D25A4AC3B421A0A6358BDA5730C1161C8D7CD43A999302D979CCCE3895840737B0BD2856F4E5520E0BC6C13AE391896B97721995B7LDm1N" TargetMode="External"/><Relationship Id="rId15" Type="http://schemas.openxmlformats.org/officeDocument/2006/relationships/hyperlink" Target="consultantplus://offline/ref=2B8C35D25A4AC3B421A0A6358BDA5730C1141C8D7AD03A999302D979CCCE389596076FBCBD2B48FDE647585A83L9mDN" TargetMode="External"/><Relationship Id="rId23" Type="http://schemas.openxmlformats.org/officeDocument/2006/relationships/hyperlink" Target="consultantplus://offline/ref=2B8C35D25A4AC3B421A0B8389DB60B3BC71F438577D430C6CE5D82249BC732C2C3486EF2F92557FDE1595D5889C066A7C79A6B93721B92A8DADAC4L2m4N" TargetMode="External"/><Relationship Id="rId28" Type="http://schemas.openxmlformats.org/officeDocument/2006/relationships/hyperlink" Target="consultantplus://offline/ref=2B8C35D25A4AC3B421A0B8389DB60B3BC71F438577D430C6CE5D82249BC732C2C3486EF2F92557FDE159525889C066A7C79A6B93721B92A8DADAC4L2m4N" TargetMode="External"/><Relationship Id="rId36" Type="http://schemas.openxmlformats.org/officeDocument/2006/relationships/hyperlink" Target="consultantplus://offline/ref=2B8C35D25A4AC3B421A0B8389DB60B3BC71F438577D430C6CE5D82249BC732C2C3486EF2F92557FDE1585A5B89C066A7C79A6B93721B92A8DADAC4L2m4N" TargetMode="External"/><Relationship Id="rId49" Type="http://schemas.openxmlformats.org/officeDocument/2006/relationships/hyperlink" Target="consultantplus://offline/ref=2B8C35D25A4AC3B421A0A6358BDA5730C1161C8D7CD43A999302D979CCCE3895840737B3BC205DA9B01D0F57829729E3958969906DL1m2N" TargetMode="External"/><Relationship Id="rId57" Type="http://schemas.openxmlformats.org/officeDocument/2006/relationships/fontTable" Target="fontTable.xml"/><Relationship Id="rId10" Type="http://schemas.openxmlformats.org/officeDocument/2006/relationships/hyperlink" Target="consultantplus://offline/ref=2B8C35D25A4AC3B421A0B8389DB60B3BC71F438577D430C6CE5D82249BC732C2C3486EF2F92557FDE159595B89C066A7C79A6B93721B92A8DADAC4L2m4N" TargetMode="External"/><Relationship Id="rId19" Type="http://schemas.openxmlformats.org/officeDocument/2006/relationships/hyperlink" Target="consultantplus://offline/ref=2B8C35D25A4AC3B421A0B8389DB60B3BC71F438577D430C6CE5D82249BC732C2C3486EF2F92557FDE1595F5F89C066A7C79A6B93721B92A8DADAC4L2m4N" TargetMode="External"/><Relationship Id="rId31" Type="http://schemas.openxmlformats.org/officeDocument/2006/relationships/hyperlink" Target="consultantplus://offline/ref=2B8C35D25A4AC3B421A0B8389DB60B3BC71F438577D430C6CE5D82249BC732C2C3486EF2F92557FDE159525C89C066A7C79A6B93721B92A8DADAC4L2m4N" TargetMode="External"/><Relationship Id="rId44" Type="http://schemas.openxmlformats.org/officeDocument/2006/relationships/hyperlink" Target="consultantplus://offline/ref=2B8C35D25A4AC3B421A0B8389DB60B3BC71F438577D430C6CE5D82249BC732C2C3486EF2F92557FDE1585B5A89C066A7C79A6B93721B92A8DADAC4L2m4N" TargetMode="External"/><Relationship Id="rId52" Type="http://schemas.openxmlformats.org/officeDocument/2006/relationships/hyperlink" Target="consultantplus://offline/ref=2B8C35D25A4AC3B421A0A6358BDA5730C1161C8D7CD43A999302D979CCCE3895840737B0BD2855F8E5520E0BC6C13AE391896B97721995B7LDm1N" TargetMode="External"/><Relationship Id="rId4" Type="http://schemas.openxmlformats.org/officeDocument/2006/relationships/hyperlink" Target="consultantplus://offline/ref=2B8C35D25A4AC3B421A0B8389DB60B3BC71F438577D430C6CE5D82249BC732C2C3486EF2F92557FDE1595A5F89C066A7C79A6B93721B92A8DADAC4L2m4N" TargetMode="External"/><Relationship Id="rId9" Type="http://schemas.openxmlformats.org/officeDocument/2006/relationships/hyperlink" Target="consultantplus://offline/ref=2B8C35D25A4AC3B421A0B8389DB60B3BC71F438577D430C6CE5D82249BC732C2C3486EF2F92557FDE1595A5289C066A7C79A6B93721B92A8DADAC4L2m4N" TargetMode="External"/><Relationship Id="rId14" Type="http://schemas.openxmlformats.org/officeDocument/2006/relationships/hyperlink" Target="consultantplus://offline/ref=2B8C35D25A4AC3B421A0A6358BDA5730C1161C8D7CD43A999302D979CCCE3895840737B0BD2856F4E5520E0BC6C13AE391896B97721995B7LDm1N" TargetMode="External"/><Relationship Id="rId22" Type="http://schemas.openxmlformats.org/officeDocument/2006/relationships/hyperlink" Target="consultantplus://offline/ref=2B8C35D25A4AC3B421A0B8389DB60B3BC71F438577D430C6CE5D82249BC732C2C3486EF2F92557FDE1595C5889C066A7C79A6B93721B92A8DADAC4L2m4N" TargetMode="External"/><Relationship Id="rId27" Type="http://schemas.openxmlformats.org/officeDocument/2006/relationships/hyperlink" Target="consultantplus://offline/ref=2B8C35D25A4AC3B421A0B8389DB60B3BC71F438577D430C6CE5D82249BC732C2C3486EF2F92557FDE159525A89C066A7C79A6B93721B92A8DADAC4L2m4N" TargetMode="External"/><Relationship Id="rId30" Type="http://schemas.openxmlformats.org/officeDocument/2006/relationships/hyperlink" Target="consultantplus://offline/ref=2B8C35D25A4AC3B421A0B8389DB60B3BC71F438577D430C6CE5D82249BC732C2C3486EF2F92557FDE159525E89C066A7C79A6B93721B92A8DADAC4L2m4N" TargetMode="External"/><Relationship Id="rId35" Type="http://schemas.openxmlformats.org/officeDocument/2006/relationships/hyperlink" Target="consultantplus://offline/ref=2B8C35D25A4AC3B421A0B8389DB60B3BC71F438577D430C6CE5D82249BC732C2C3486EF2F92557FDE1585A5A89C066A7C79A6B93721B92A8DADAC4L2m4N" TargetMode="External"/><Relationship Id="rId43" Type="http://schemas.openxmlformats.org/officeDocument/2006/relationships/hyperlink" Target="consultantplus://offline/ref=2B8C35D25A4AC3B421A0B8389DB60B3BC71F438577D430C6CE5D82249BC732C2C3486EF2F92557FDE1585A5389C066A7C79A6B93721B92A8DADAC4L2m4N" TargetMode="External"/><Relationship Id="rId48" Type="http://schemas.openxmlformats.org/officeDocument/2006/relationships/hyperlink" Target="consultantplus://offline/ref=2B8C35D25A4AC3B421A0B8389DB60B3BC71F438577D430C6CE5D82249BC732C2C3486EF2F92557FDE1585B5389C066A7C79A6B93721B92A8DADAC4L2m4N" TargetMode="External"/><Relationship Id="rId56" Type="http://schemas.openxmlformats.org/officeDocument/2006/relationships/hyperlink" Target="consultantplus://offline/ref=2B8C35D25A4AC3B421A0B8389DB60B3BC71F438577D430C6CE5D82249BC732C2C3486EF2F92557FDE1585C5289C066A7C79A6B93721B92A8DADAC4L2m4N" TargetMode="External"/><Relationship Id="rId8" Type="http://schemas.openxmlformats.org/officeDocument/2006/relationships/hyperlink" Target="consultantplus://offline/ref=2B8C35D25A4AC3B421A0B8389DB60B3BC71F438577D430C6CE5D82249BC732C2C3486EF2F92557FDE1595A5D89C066A7C79A6B93721B92A8DADAC4L2m4N" TargetMode="External"/><Relationship Id="rId51" Type="http://schemas.openxmlformats.org/officeDocument/2006/relationships/hyperlink" Target="consultantplus://offline/ref=2B8C35D25A4AC3B421A0B8389DB60B3BC71F438577D734CFCD5D82249BC732C2C3486EE0F97D5BFDE2475A5D9C9637E2L9mB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12112</Words>
  <Characters>69042</Characters>
  <Application>Microsoft Office Word</Application>
  <DocSecurity>0</DocSecurity>
  <Lines>575</Lines>
  <Paragraphs>161</Paragraphs>
  <ScaleCrop>false</ScaleCrop>
  <Company>Microsoft</Company>
  <LinksUpToDate>false</LinksUpToDate>
  <CharactersWithSpaces>80993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SmirnovaO</dc:creator>
  <cp:keywords/>
  <dc:description/>
  <cp:lastModifiedBy>SmirnovaO</cp:lastModifiedBy>
  <cp:revision>1</cp:revision>
  <dcterms:created xsi:type="dcterms:W3CDTF">2019-07-03T13:37:00Z</dcterms:created>
  <dcterms:modified xsi:type="dcterms:W3CDTF">2019-07-03T13:40:00Z</dcterms:modified>
</cp:coreProperties>
</file>